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DB" w:rsidRPr="00F37894" w:rsidRDefault="00FC2EDB" w:rsidP="00FC2EDB">
      <w:r>
        <w:rPr>
          <w:b/>
        </w:rPr>
        <w:t xml:space="preserve">INFORMACJA dla CENTRUM EDUKACJI NAUCZYCIELI w Gdańsku do upowszechniania w ramach wojewódzkiego systemu informacji pedagogicznej </w:t>
      </w:r>
      <w:r w:rsidRPr="00F37894">
        <w:t>(gromadzenia i udostępniania informacji dotyczących form kształcenia i doskonalenia zawodowego nauczycieli)</w:t>
      </w:r>
      <w:bookmarkStart w:id="0" w:name="_GoBack"/>
      <w:bookmarkEnd w:id="0"/>
    </w:p>
    <w:p w:rsidR="00FC2EDB" w:rsidRPr="00A42322" w:rsidRDefault="00FC2EDB" w:rsidP="00FC2EDB">
      <w:pPr>
        <w:rPr>
          <w:b/>
        </w:rPr>
      </w:pPr>
      <w:r w:rsidRPr="00A42322">
        <w:rPr>
          <w:b/>
        </w:rPr>
        <w:t>Pełna nazwa uczelni wyższej: ……………………….</w:t>
      </w:r>
    </w:p>
    <w:p w:rsidR="00FC2EDB" w:rsidRDefault="00FC2EDB" w:rsidP="00FC2EDB">
      <w:r w:rsidRPr="00A42322">
        <w:rPr>
          <w:b/>
        </w:rPr>
        <w:t>Wydział</w:t>
      </w:r>
      <w:r>
        <w:rPr>
          <w:b/>
        </w:rPr>
        <w:t xml:space="preserve"> / instytut</w:t>
      </w:r>
      <w:r w:rsidRPr="00A42322">
        <w:rPr>
          <w:b/>
        </w:rPr>
        <w:t>:</w:t>
      </w:r>
      <w:r>
        <w:t xml:space="preserve"> …………………………………….</w:t>
      </w:r>
    </w:p>
    <w:p w:rsidR="00FC2EDB" w:rsidRDefault="00FC2EDB" w:rsidP="00FC2EDB">
      <w:r w:rsidRPr="00A42322">
        <w:rPr>
          <w:b/>
        </w:rPr>
        <w:t>Osoba do kontaktu</w:t>
      </w:r>
      <w:r>
        <w:rPr>
          <w:b/>
        </w:rPr>
        <w:t xml:space="preserve"> (przygotowująca zestawienie)</w:t>
      </w:r>
      <w:r w:rsidRPr="00A42322">
        <w:rPr>
          <w:b/>
        </w:rPr>
        <w:t>:</w:t>
      </w:r>
      <w:r>
        <w:t xml:space="preserve"> </w:t>
      </w:r>
      <w:r>
        <w:br/>
        <w:t>imię i nazwisko, stanowisko ………………………………………..……. nr tel. ……………………………………, mail: ………………………..</w:t>
      </w:r>
    </w:p>
    <w:tbl>
      <w:tblPr>
        <w:tblStyle w:val="Tabela-Siatka"/>
        <w:tblW w:w="15690" w:type="dxa"/>
        <w:tblInd w:w="-601" w:type="dxa"/>
        <w:tblLook w:val="04A0" w:firstRow="1" w:lastRow="0" w:firstColumn="1" w:lastColumn="0" w:noHBand="0" w:noVBand="1"/>
      </w:tblPr>
      <w:tblGrid>
        <w:gridCol w:w="2351"/>
        <w:gridCol w:w="1437"/>
        <w:gridCol w:w="2450"/>
        <w:gridCol w:w="2409"/>
        <w:gridCol w:w="1276"/>
        <w:gridCol w:w="2552"/>
        <w:gridCol w:w="1559"/>
        <w:gridCol w:w="1656"/>
      </w:tblGrid>
      <w:tr w:rsidR="00FC2EDB" w:rsidRPr="00E84B5D" w:rsidTr="00573153">
        <w:trPr>
          <w:trHeight w:val="368"/>
        </w:trPr>
        <w:tc>
          <w:tcPr>
            <w:tcW w:w="15690" w:type="dxa"/>
            <w:gridSpan w:val="8"/>
            <w:shd w:val="clear" w:color="auto" w:fill="D9D9D9" w:themeFill="background1" w:themeFillShade="D9"/>
          </w:tcPr>
          <w:p w:rsidR="00FC2EDB" w:rsidRPr="00E84B5D" w:rsidRDefault="00FC2EDB" w:rsidP="00573153">
            <w:pPr>
              <w:rPr>
                <w:b/>
              </w:rPr>
            </w:pPr>
            <w:r w:rsidRPr="00E84B5D">
              <w:rPr>
                <w:b/>
              </w:rPr>
              <w:t xml:space="preserve">Rok </w:t>
            </w:r>
            <w:r>
              <w:rPr>
                <w:b/>
              </w:rPr>
              <w:t xml:space="preserve">akademicki 2017/2018 – </w:t>
            </w:r>
            <w:r w:rsidRPr="001B7771">
              <w:rPr>
                <w:b/>
                <w:color w:val="FF0000"/>
              </w:rPr>
              <w:t xml:space="preserve">planowane </w:t>
            </w:r>
            <w:r>
              <w:rPr>
                <w:b/>
                <w:color w:val="FF0000"/>
              </w:rPr>
              <w:t>kierunki</w:t>
            </w:r>
          </w:p>
        </w:tc>
      </w:tr>
      <w:tr w:rsidR="00FC2EDB" w:rsidRPr="00A42322" w:rsidTr="00573153">
        <w:tc>
          <w:tcPr>
            <w:tcW w:w="2351" w:type="dxa"/>
          </w:tcPr>
          <w:p w:rsidR="00FC2EDB" w:rsidRPr="00A42322" w:rsidRDefault="00FC2EDB" w:rsidP="005731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formy dokształcania</w:t>
            </w:r>
            <w:r w:rsidRPr="00A42322">
              <w:rPr>
                <w:b/>
                <w:sz w:val="20"/>
              </w:rPr>
              <w:t xml:space="preserve"> </w:t>
            </w:r>
          </w:p>
          <w:p w:rsidR="00FC2EDB" w:rsidRPr="00364ED6" w:rsidRDefault="00FC2EDB" w:rsidP="00573153">
            <w:pPr>
              <w:rPr>
                <w:i/>
                <w:sz w:val="20"/>
              </w:rPr>
            </w:pPr>
          </w:p>
        </w:tc>
        <w:tc>
          <w:tcPr>
            <w:tcW w:w="1437" w:type="dxa"/>
          </w:tcPr>
          <w:p w:rsidR="00FC2EDB" w:rsidRPr="00A42322" w:rsidRDefault="00FC2EDB" w:rsidP="00573153">
            <w:pPr>
              <w:rPr>
                <w:b/>
                <w:sz w:val="20"/>
              </w:rPr>
            </w:pPr>
            <w:r w:rsidRPr="00A42322">
              <w:rPr>
                <w:b/>
                <w:sz w:val="20"/>
              </w:rPr>
              <w:t xml:space="preserve">Rodzaj formy </w:t>
            </w:r>
          </w:p>
          <w:p w:rsidR="00FC2EDB" w:rsidRPr="00A42322" w:rsidRDefault="00FC2EDB" w:rsidP="00573153">
            <w:pPr>
              <w:rPr>
                <w:b/>
                <w:sz w:val="20"/>
              </w:rPr>
            </w:pPr>
            <w:r w:rsidRPr="00A42322">
              <w:rPr>
                <w:sz w:val="20"/>
              </w:rPr>
              <w:t>(np. studia podyplomowe, inn</w:t>
            </w:r>
            <w:r>
              <w:rPr>
                <w:sz w:val="20"/>
              </w:rPr>
              <w:t>e</w:t>
            </w:r>
            <w:r w:rsidRPr="00A42322">
              <w:rPr>
                <w:sz w:val="20"/>
              </w:rPr>
              <w:t>….)</w:t>
            </w:r>
          </w:p>
        </w:tc>
        <w:tc>
          <w:tcPr>
            <w:tcW w:w="2450" w:type="dxa"/>
          </w:tcPr>
          <w:p w:rsidR="00FC2EDB" w:rsidRPr="00A42322" w:rsidRDefault="00FC2EDB" w:rsidP="00573153">
            <w:pPr>
              <w:rPr>
                <w:b/>
                <w:sz w:val="20"/>
              </w:rPr>
            </w:pPr>
            <w:r w:rsidRPr="00A42322">
              <w:rPr>
                <w:b/>
                <w:sz w:val="20"/>
              </w:rPr>
              <w:t>Podstawa prawna</w:t>
            </w:r>
            <w:r>
              <w:rPr>
                <w:b/>
                <w:sz w:val="20"/>
              </w:rPr>
              <w:t xml:space="preserve"> jeśli inna niż:</w:t>
            </w:r>
          </w:p>
          <w:p w:rsidR="00FC2EDB" w:rsidRPr="00364ED6" w:rsidRDefault="00FC2EDB" w:rsidP="00573153">
            <w:pPr>
              <w:rPr>
                <w:b/>
                <w:i/>
                <w:sz w:val="20"/>
              </w:rPr>
            </w:pPr>
            <w:r w:rsidRPr="00364ED6">
              <w:rPr>
                <w:b/>
                <w:i/>
                <w:sz w:val="20"/>
              </w:rPr>
              <w:t>Rozporządzenie Ministra Nauki i Szkolnictwa Wyższego z dnia 17 stycznia 2012 r. w sprawie standardów kształcenia przygotowującego do wykonywania zawodu nauczyciela</w:t>
            </w:r>
          </w:p>
        </w:tc>
        <w:tc>
          <w:tcPr>
            <w:tcW w:w="2409" w:type="dxa"/>
          </w:tcPr>
          <w:p w:rsidR="00FC2EDB" w:rsidRDefault="00FC2EDB" w:rsidP="005731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Adresaci i wymagania kwalifikacyjne dla uczestników</w:t>
            </w:r>
          </w:p>
          <w:p w:rsidR="00FC2EDB" w:rsidRPr="00364ED6" w:rsidRDefault="00FC2EDB" w:rsidP="00573153">
            <w:pPr>
              <w:rPr>
                <w:sz w:val="20"/>
              </w:rPr>
            </w:pPr>
            <w:r>
              <w:rPr>
                <w:sz w:val="20"/>
              </w:rPr>
              <w:t>(warunki przyjęcia na studia i inne</w:t>
            </w:r>
            <w:r w:rsidRPr="00364ED6">
              <w:rPr>
                <w:sz w:val="20"/>
              </w:rPr>
              <w:t>)</w:t>
            </w:r>
          </w:p>
        </w:tc>
        <w:tc>
          <w:tcPr>
            <w:tcW w:w="1276" w:type="dxa"/>
          </w:tcPr>
          <w:p w:rsidR="00FC2EDB" w:rsidRDefault="00FC2EDB" w:rsidP="00573153">
            <w:pPr>
              <w:rPr>
                <w:b/>
                <w:sz w:val="20"/>
              </w:rPr>
            </w:pPr>
            <w:r w:rsidRPr="00A42322">
              <w:rPr>
                <w:b/>
                <w:sz w:val="20"/>
              </w:rPr>
              <w:t>Liczba godzin</w:t>
            </w:r>
            <w:r>
              <w:rPr>
                <w:b/>
                <w:sz w:val="20"/>
              </w:rPr>
              <w:t>:</w:t>
            </w:r>
            <w:r w:rsidRPr="00A423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zajęć, praktyk, </w:t>
            </w:r>
            <w:r w:rsidRPr="00A42322">
              <w:rPr>
                <w:b/>
                <w:sz w:val="20"/>
              </w:rPr>
              <w:t xml:space="preserve"> okres realizacji</w:t>
            </w:r>
          </w:p>
          <w:p w:rsidR="00FC2EDB" w:rsidRPr="00A42322" w:rsidRDefault="00FC2EDB" w:rsidP="00573153">
            <w:pPr>
              <w:rPr>
                <w:b/>
                <w:sz w:val="20"/>
              </w:rPr>
            </w:pPr>
          </w:p>
        </w:tc>
        <w:tc>
          <w:tcPr>
            <w:tcW w:w="2552" w:type="dxa"/>
          </w:tcPr>
          <w:p w:rsidR="00FC2EDB" w:rsidRDefault="00FC2EDB" w:rsidP="00573153">
            <w:pPr>
              <w:rPr>
                <w:b/>
                <w:sz w:val="20"/>
              </w:rPr>
            </w:pPr>
            <w:r w:rsidRPr="00A42322">
              <w:rPr>
                <w:b/>
                <w:sz w:val="20"/>
              </w:rPr>
              <w:t>Jakie kwalifikacje formalne /uprawnienia zdobywa słuchacz</w:t>
            </w:r>
          </w:p>
          <w:p w:rsidR="00FC2EDB" w:rsidRPr="00364ED6" w:rsidRDefault="00FC2EDB" w:rsidP="00573153">
            <w:pPr>
              <w:rPr>
                <w:i/>
                <w:sz w:val="20"/>
              </w:rPr>
            </w:pPr>
            <w:r w:rsidRPr="00364ED6">
              <w:rPr>
                <w:i/>
                <w:sz w:val="20"/>
              </w:rPr>
              <w:t>np. uprawnienia do zajmowania stanowiska nauczyciel bibliotekarz</w:t>
            </w:r>
          </w:p>
        </w:tc>
        <w:tc>
          <w:tcPr>
            <w:tcW w:w="1559" w:type="dxa"/>
          </w:tcPr>
          <w:p w:rsidR="00FC2EDB" w:rsidRPr="00A42322" w:rsidRDefault="00FC2EDB" w:rsidP="00573153">
            <w:pPr>
              <w:rPr>
                <w:sz w:val="20"/>
              </w:rPr>
            </w:pPr>
            <w:r>
              <w:rPr>
                <w:b/>
                <w:sz w:val="20"/>
              </w:rPr>
              <w:t>Miejsce realizacji zajęć</w:t>
            </w:r>
          </w:p>
        </w:tc>
        <w:tc>
          <w:tcPr>
            <w:tcW w:w="1656" w:type="dxa"/>
          </w:tcPr>
          <w:p w:rsidR="00FC2EDB" w:rsidRPr="00A42322" w:rsidRDefault="00FC2EDB" w:rsidP="00573153">
            <w:pPr>
              <w:rPr>
                <w:b/>
                <w:sz w:val="20"/>
              </w:rPr>
            </w:pPr>
            <w:r w:rsidRPr="00A42322">
              <w:rPr>
                <w:b/>
                <w:sz w:val="20"/>
              </w:rPr>
              <w:t>Kontakt</w:t>
            </w:r>
            <w:r>
              <w:rPr>
                <w:b/>
                <w:sz w:val="20"/>
              </w:rPr>
              <w:t xml:space="preserve"> </w:t>
            </w:r>
          </w:p>
          <w:p w:rsidR="00FC2EDB" w:rsidRDefault="00FC2EDB" w:rsidP="00573153">
            <w:pPr>
              <w:rPr>
                <w:sz w:val="20"/>
              </w:rPr>
            </w:pPr>
            <w:r w:rsidRPr="00A42322">
              <w:rPr>
                <w:sz w:val="20"/>
              </w:rPr>
              <w:t>(osoba, nr tel., mail)</w:t>
            </w:r>
          </w:p>
          <w:p w:rsidR="00FC2EDB" w:rsidRPr="00A42322" w:rsidRDefault="00FC2EDB" w:rsidP="005731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Jeśli jest:</w:t>
            </w:r>
            <w:r>
              <w:rPr>
                <w:b/>
                <w:sz w:val="20"/>
              </w:rPr>
              <w:br/>
              <w:t>l</w:t>
            </w:r>
            <w:r w:rsidRPr="00A42322">
              <w:rPr>
                <w:b/>
                <w:sz w:val="20"/>
              </w:rPr>
              <w:t xml:space="preserve">ink </w:t>
            </w:r>
            <w:r w:rsidRPr="00D5711F">
              <w:rPr>
                <w:sz w:val="20"/>
              </w:rPr>
              <w:t>do informacji o formie doskonalenia na stronie organizatora</w:t>
            </w:r>
            <w:r w:rsidRPr="00A423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</w:p>
          <w:p w:rsidR="00FC2EDB" w:rsidRPr="00A42322" w:rsidRDefault="00FC2EDB" w:rsidP="00573153">
            <w:pPr>
              <w:rPr>
                <w:b/>
                <w:sz w:val="20"/>
              </w:rPr>
            </w:pPr>
          </w:p>
        </w:tc>
      </w:tr>
      <w:tr w:rsidR="00FC2EDB" w:rsidTr="00573153">
        <w:tc>
          <w:tcPr>
            <w:tcW w:w="2351" w:type="dxa"/>
          </w:tcPr>
          <w:p w:rsidR="00FC2EDB" w:rsidRDefault="00FC2EDB" w:rsidP="00573153"/>
        </w:tc>
        <w:tc>
          <w:tcPr>
            <w:tcW w:w="1437" w:type="dxa"/>
          </w:tcPr>
          <w:p w:rsidR="00FC2EDB" w:rsidRDefault="00FC2EDB" w:rsidP="00573153"/>
        </w:tc>
        <w:tc>
          <w:tcPr>
            <w:tcW w:w="2450" w:type="dxa"/>
          </w:tcPr>
          <w:p w:rsidR="00FC2EDB" w:rsidRDefault="00FC2EDB" w:rsidP="00573153"/>
        </w:tc>
        <w:tc>
          <w:tcPr>
            <w:tcW w:w="2409" w:type="dxa"/>
          </w:tcPr>
          <w:p w:rsidR="00FC2EDB" w:rsidRDefault="00FC2EDB" w:rsidP="00573153"/>
        </w:tc>
        <w:tc>
          <w:tcPr>
            <w:tcW w:w="1276" w:type="dxa"/>
          </w:tcPr>
          <w:p w:rsidR="00FC2EDB" w:rsidRDefault="00FC2EDB" w:rsidP="00573153"/>
        </w:tc>
        <w:tc>
          <w:tcPr>
            <w:tcW w:w="2552" w:type="dxa"/>
          </w:tcPr>
          <w:p w:rsidR="00FC2EDB" w:rsidRDefault="00FC2EDB" w:rsidP="00573153"/>
        </w:tc>
        <w:tc>
          <w:tcPr>
            <w:tcW w:w="1559" w:type="dxa"/>
          </w:tcPr>
          <w:p w:rsidR="00FC2EDB" w:rsidRDefault="00FC2EDB" w:rsidP="00573153"/>
        </w:tc>
        <w:tc>
          <w:tcPr>
            <w:tcW w:w="1656" w:type="dxa"/>
          </w:tcPr>
          <w:p w:rsidR="00FC2EDB" w:rsidRDefault="00FC2EDB" w:rsidP="00573153"/>
        </w:tc>
      </w:tr>
      <w:tr w:rsidR="00FC2EDB" w:rsidTr="00573153">
        <w:tc>
          <w:tcPr>
            <w:tcW w:w="2351" w:type="dxa"/>
          </w:tcPr>
          <w:p w:rsidR="00FC2EDB" w:rsidRDefault="00FC2EDB" w:rsidP="00573153"/>
        </w:tc>
        <w:tc>
          <w:tcPr>
            <w:tcW w:w="1437" w:type="dxa"/>
          </w:tcPr>
          <w:p w:rsidR="00FC2EDB" w:rsidRDefault="00FC2EDB" w:rsidP="00573153"/>
        </w:tc>
        <w:tc>
          <w:tcPr>
            <w:tcW w:w="2450" w:type="dxa"/>
          </w:tcPr>
          <w:p w:rsidR="00FC2EDB" w:rsidRDefault="00FC2EDB" w:rsidP="00573153"/>
        </w:tc>
        <w:tc>
          <w:tcPr>
            <w:tcW w:w="2409" w:type="dxa"/>
          </w:tcPr>
          <w:p w:rsidR="00FC2EDB" w:rsidRDefault="00FC2EDB" w:rsidP="00573153"/>
        </w:tc>
        <w:tc>
          <w:tcPr>
            <w:tcW w:w="1276" w:type="dxa"/>
          </w:tcPr>
          <w:p w:rsidR="00FC2EDB" w:rsidRDefault="00FC2EDB" w:rsidP="00573153"/>
        </w:tc>
        <w:tc>
          <w:tcPr>
            <w:tcW w:w="2552" w:type="dxa"/>
          </w:tcPr>
          <w:p w:rsidR="00FC2EDB" w:rsidRDefault="00FC2EDB" w:rsidP="00573153"/>
        </w:tc>
        <w:tc>
          <w:tcPr>
            <w:tcW w:w="1559" w:type="dxa"/>
          </w:tcPr>
          <w:p w:rsidR="00FC2EDB" w:rsidRDefault="00FC2EDB" w:rsidP="00573153"/>
        </w:tc>
        <w:tc>
          <w:tcPr>
            <w:tcW w:w="1656" w:type="dxa"/>
          </w:tcPr>
          <w:p w:rsidR="00FC2EDB" w:rsidRDefault="00FC2EDB" w:rsidP="00573153"/>
        </w:tc>
      </w:tr>
    </w:tbl>
    <w:p w:rsidR="00FC2EDB" w:rsidRDefault="00FC2EDB" w:rsidP="00FC2EDB"/>
    <w:p w:rsidR="00FC2EDB" w:rsidRDefault="00FC2EDB" w:rsidP="00FC2EDB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6B436A">
        <w:rPr>
          <w:rFonts w:ascii="Arial" w:hAnsi="Arial" w:cs="Arial"/>
          <w:b/>
          <w:sz w:val="20"/>
          <w:szCs w:val="20"/>
        </w:rPr>
        <w:t xml:space="preserve">Uzupełnione </w:t>
      </w:r>
      <w:r>
        <w:rPr>
          <w:rFonts w:ascii="Arial" w:hAnsi="Arial" w:cs="Arial"/>
          <w:b/>
          <w:sz w:val="20"/>
          <w:szCs w:val="20"/>
        </w:rPr>
        <w:t xml:space="preserve">zestawienia </w:t>
      </w:r>
      <w:r w:rsidRPr="006B436A">
        <w:rPr>
          <w:rFonts w:ascii="Arial" w:hAnsi="Arial" w:cs="Arial"/>
          <w:b/>
          <w:sz w:val="20"/>
          <w:szCs w:val="20"/>
        </w:rPr>
        <w:t xml:space="preserve">prosimy przesyłać na adres: </w:t>
      </w:r>
      <w:r w:rsidRPr="006B436A">
        <w:rPr>
          <w:rFonts w:ascii="Arial" w:hAnsi="Arial" w:cs="Arial"/>
          <w:b/>
          <w:sz w:val="20"/>
          <w:szCs w:val="20"/>
        </w:rPr>
        <w:br/>
      </w:r>
      <w:hyperlink r:id="rId5" w:history="1">
        <w:r w:rsidRPr="004A21C5">
          <w:rPr>
            <w:rStyle w:val="Hipercze"/>
            <w:rFonts w:ascii="Arial" w:hAnsi="Arial" w:cs="Arial"/>
            <w:sz w:val="20"/>
            <w:szCs w:val="20"/>
          </w:rPr>
          <w:t>cen@cen.gda.pl</w:t>
        </w:r>
      </w:hyperlink>
      <w:r w:rsidRPr="004A21C5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4A21C5">
          <w:rPr>
            <w:rStyle w:val="Hipercze"/>
            <w:rFonts w:ascii="Arial" w:hAnsi="Arial" w:cs="Arial"/>
            <w:sz w:val="20"/>
            <w:szCs w:val="20"/>
          </w:rPr>
          <w:t>katarzyna.geba@cen.gda.pl</w:t>
        </w:r>
      </w:hyperlink>
      <w:r w:rsidRPr="004A21C5">
        <w:rPr>
          <w:rFonts w:ascii="Arial" w:hAnsi="Arial" w:cs="Arial"/>
          <w:sz w:val="20"/>
          <w:szCs w:val="20"/>
        </w:rPr>
        <w:t xml:space="preserve">  kontakt tel. 58 340 41 42.</w:t>
      </w:r>
      <w:r>
        <w:rPr>
          <w:rFonts w:ascii="Arial" w:hAnsi="Arial" w:cs="Arial"/>
          <w:sz w:val="20"/>
          <w:szCs w:val="20"/>
        </w:rPr>
        <w:t xml:space="preserve"> I</w:t>
      </w:r>
      <w:r w:rsidRPr="004A21C5">
        <w:rPr>
          <w:rFonts w:ascii="Arial" w:hAnsi="Arial" w:cs="Arial"/>
          <w:sz w:val="20"/>
          <w:szCs w:val="20"/>
        </w:rPr>
        <w:t>nformacje będą publikowane sukcesywnie</w:t>
      </w:r>
      <w:r w:rsidR="00BB6047">
        <w:rPr>
          <w:rFonts w:ascii="Arial" w:hAnsi="Arial" w:cs="Arial"/>
          <w:sz w:val="20"/>
          <w:szCs w:val="20"/>
        </w:rPr>
        <w:t xml:space="preserve"> na stronie </w:t>
      </w:r>
      <w:hyperlink r:id="rId7" w:history="1">
        <w:r w:rsidR="00BB6047" w:rsidRPr="00625709">
          <w:rPr>
            <w:rStyle w:val="Hipercze"/>
            <w:rFonts w:ascii="Arial" w:hAnsi="Arial" w:cs="Arial"/>
            <w:sz w:val="20"/>
            <w:szCs w:val="20"/>
          </w:rPr>
          <w:t>www.cen.gda.pl</w:t>
        </w:r>
      </w:hyperlink>
      <w:r w:rsidR="00BB60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r w:rsidRPr="004A21C5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edług</w:t>
      </w:r>
      <w:r w:rsidRPr="004A21C5">
        <w:rPr>
          <w:rFonts w:ascii="Arial" w:hAnsi="Arial" w:cs="Arial"/>
          <w:sz w:val="20"/>
          <w:szCs w:val="20"/>
        </w:rPr>
        <w:t xml:space="preserve"> kolejności</w:t>
      </w:r>
      <w:r>
        <w:rPr>
          <w:rFonts w:ascii="Arial" w:hAnsi="Arial" w:cs="Arial"/>
          <w:sz w:val="20"/>
          <w:szCs w:val="20"/>
        </w:rPr>
        <w:t xml:space="preserve"> nadsyłania</w:t>
      </w:r>
      <w:r w:rsidRPr="004A21C5">
        <w:rPr>
          <w:rFonts w:ascii="Arial" w:hAnsi="Arial" w:cs="Arial"/>
          <w:sz w:val="20"/>
          <w:szCs w:val="20"/>
        </w:rPr>
        <w:t xml:space="preserve">.  </w:t>
      </w:r>
    </w:p>
    <w:p w:rsidR="00BB6047" w:rsidRPr="004A21C5" w:rsidRDefault="00BB6047" w:rsidP="00FC2EDB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Redakcja portalu zastrzega sobie prawo do skracania nadsyłanych materiałów. </w:t>
      </w:r>
    </w:p>
    <w:p w:rsidR="00FC2EDB" w:rsidRPr="004A21C5" w:rsidRDefault="00FC2EDB" w:rsidP="00FC2EDB">
      <w:pPr>
        <w:spacing w:line="360" w:lineRule="auto"/>
        <w:rPr>
          <w:rFonts w:ascii="Arial" w:hAnsi="Arial" w:cs="Arial"/>
          <w:sz w:val="20"/>
          <w:szCs w:val="20"/>
        </w:rPr>
      </w:pPr>
      <w:r w:rsidRPr="004A21C5">
        <w:rPr>
          <w:rFonts w:ascii="Arial" w:hAnsi="Arial" w:cs="Arial"/>
          <w:sz w:val="20"/>
          <w:szCs w:val="20"/>
        </w:rPr>
        <w:t xml:space="preserve">  </w:t>
      </w:r>
    </w:p>
    <w:p w:rsidR="00FC2EDB" w:rsidRDefault="00FC2EDB" w:rsidP="00FC2EDB"/>
    <w:p w:rsidR="00D74803" w:rsidRDefault="00D74803"/>
    <w:sectPr w:rsidR="00D74803" w:rsidSect="006B436A">
      <w:pgSz w:w="16838" w:h="11906" w:orient="landscape"/>
      <w:pgMar w:top="1418" w:right="1418" w:bottom="113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DB"/>
    <w:rsid w:val="00BB6047"/>
    <w:rsid w:val="00D74803"/>
    <w:rsid w:val="00FC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ED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ED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.gd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tarzyna.geba@cen.gda.pl" TargetMode="External"/><Relationship Id="rId5" Type="http://schemas.openxmlformats.org/officeDocument/2006/relationships/hyperlink" Target="mailto:cen@cen.g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1389</Characters>
  <Application>Microsoft Office Word</Application>
  <DocSecurity>0</DocSecurity>
  <Lines>11</Lines>
  <Paragraphs>3</Paragraphs>
  <ScaleCrop>false</ScaleCrop>
  <Company>ATC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JS1</dc:creator>
  <cp:lastModifiedBy>JS1</cp:lastModifiedBy>
  <cp:revision>2</cp:revision>
  <dcterms:created xsi:type="dcterms:W3CDTF">2017-07-13T12:02:00Z</dcterms:created>
  <dcterms:modified xsi:type="dcterms:W3CDTF">2017-07-13T12:04:00Z</dcterms:modified>
</cp:coreProperties>
</file>