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F6" w:rsidRDefault="003974F6" w:rsidP="003974F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974F6" w:rsidRDefault="003974F6" w:rsidP="003974F6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SEMINARIUM</w:t>
      </w:r>
    </w:p>
    <w:p w:rsidR="003974F6" w:rsidRDefault="003974F6" w:rsidP="003974F6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TWÓRCZO I BEZPROBLEMOWO NA KAŻDEJ LEKCJI</w:t>
      </w:r>
    </w:p>
    <w:p w:rsidR="003974F6" w:rsidRDefault="003974F6" w:rsidP="003974F6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Gdańsk, 16 maja 2015 r.</w:t>
      </w:r>
    </w:p>
    <w:p w:rsidR="003974F6" w:rsidRDefault="003974F6" w:rsidP="003974F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974F6" w:rsidRDefault="003974F6" w:rsidP="003974F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9.00 – 9.30 – rejestracja uczestników</w:t>
      </w:r>
      <w:bookmarkStart w:id="0" w:name="_GoBack"/>
      <w:bookmarkEnd w:id="0"/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9.30 – 9.40 – powitanie – dyrektor Centrum Edukacji  Nauczycieli</w:t>
      </w:r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9.40 – 10.40 – </w:t>
      </w:r>
      <w:r>
        <w:rPr>
          <w:rFonts w:ascii="Arial" w:hAnsi="Arial" w:cs="Arial"/>
          <w:color w:val="222222"/>
          <w:shd w:val="clear" w:color="auto" w:fill="FFFFFF"/>
        </w:rPr>
        <w:t>Kreatywny pedagog nauczycielem  twórczości</w:t>
      </w:r>
      <w:r>
        <w:rPr>
          <w:rFonts w:ascii="Arial" w:hAnsi="Arial" w:cs="Arial"/>
        </w:rPr>
        <w:t xml:space="preserve"> – prof. Krzysztof.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</w:t>
      </w:r>
      <w:proofErr w:type="spellStart"/>
      <w:r>
        <w:rPr>
          <w:rFonts w:ascii="Arial" w:hAnsi="Arial" w:cs="Arial"/>
        </w:rPr>
        <w:t>Szmidt</w:t>
      </w:r>
      <w:proofErr w:type="spellEnd"/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10.40 – 11.00 – O wychodzeniu poza tradycyjne schematy w edukacji  –  Anna Dereń</w:t>
      </w:r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11.00 – 11.10 – „Królewska gra” a twórcze myślenie – Beata Symbor</w:t>
      </w:r>
    </w:p>
    <w:p w:rsidR="003974F6" w:rsidRDefault="003974F6" w:rsidP="003974F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11.10 – 11.30 – przerwa kawowa</w:t>
      </w:r>
    </w:p>
    <w:p w:rsidR="003974F6" w:rsidRDefault="003974F6" w:rsidP="003974F6">
      <w:pPr>
        <w:spacing w:before="12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11.30 – 13.30 – warsztaty:</w:t>
      </w:r>
    </w:p>
    <w:p w:rsidR="003974F6" w:rsidRPr="003974F6" w:rsidRDefault="003974F6" w:rsidP="003974F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</w:rPr>
      </w:pPr>
      <w:r w:rsidRPr="003974F6">
        <w:rPr>
          <w:rFonts w:ascii="Arial" w:hAnsi="Arial" w:cs="Arial"/>
        </w:rPr>
        <w:t>Rozwijanie i stymulowanie myślenia twórczego  w edukacji wczesnoszkolnej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3974F6">
        <w:rPr>
          <w:rFonts w:ascii="Arial" w:hAnsi="Arial" w:cs="Arial"/>
        </w:rPr>
        <w:t xml:space="preserve">dr Elżbieta  Płóciennik </w:t>
      </w:r>
    </w:p>
    <w:p w:rsidR="003974F6" w:rsidRPr="003974F6" w:rsidRDefault="003974F6" w:rsidP="003974F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</w:rPr>
      </w:pPr>
      <w:r w:rsidRPr="003974F6">
        <w:rPr>
          <w:rFonts w:ascii="Arial" w:hAnsi="Arial" w:cs="Arial"/>
        </w:rPr>
        <w:t>Wykorzystanie dramy i technik teatralnych w twórczym nauczaniu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3974F6">
        <w:rPr>
          <w:rFonts w:ascii="Arial" w:hAnsi="Arial" w:cs="Arial"/>
          <w:shd w:val="clear" w:color="auto" w:fill="FFFFFF"/>
        </w:rPr>
        <w:t>Marzena Nieczuja –  Urbańska</w:t>
      </w:r>
      <w:r w:rsidRPr="003974F6">
        <w:rPr>
          <w:rFonts w:ascii="Arial" w:hAnsi="Arial" w:cs="Arial"/>
        </w:rPr>
        <w:t xml:space="preserve"> </w:t>
      </w:r>
    </w:p>
    <w:p w:rsidR="003974F6" w:rsidRPr="003974F6" w:rsidRDefault="003974F6" w:rsidP="003974F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0"/>
          <w:szCs w:val="20"/>
        </w:rPr>
      </w:pPr>
      <w:r w:rsidRPr="003974F6">
        <w:rPr>
          <w:rFonts w:ascii="Arial" w:hAnsi="Arial" w:cs="Arial"/>
        </w:rPr>
        <w:t>Jak na lekcjach wykorzystyw</w:t>
      </w:r>
      <w:r>
        <w:rPr>
          <w:rFonts w:ascii="Arial" w:hAnsi="Arial" w:cs="Arial"/>
        </w:rPr>
        <w:t>ać kreatywne metody  nauczania?,</w:t>
      </w:r>
    </w:p>
    <w:p w:rsidR="003974F6" w:rsidRPr="003974F6" w:rsidRDefault="003974F6" w:rsidP="003974F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3974F6">
        <w:rPr>
          <w:rFonts w:ascii="Arial" w:hAnsi="Arial" w:cs="Arial"/>
        </w:rPr>
        <w:t xml:space="preserve">Joanna </w:t>
      </w:r>
      <w:proofErr w:type="spellStart"/>
      <w:r w:rsidRPr="003974F6">
        <w:rPr>
          <w:rFonts w:ascii="Arial" w:hAnsi="Arial" w:cs="Arial"/>
        </w:rPr>
        <w:t>Jachim-Poleszak</w:t>
      </w:r>
      <w:proofErr w:type="spellEnd"/>
      <w:r w:rsidRPr="003974F6">
        <w:rPr>
          <w:rFonts w:ascii="Arial" w:hAnsi="Arial" w:cs="Arial"/>
        </w:rPr>
        <w:t>,  Elwira Tomasiak</w:t>
      </w:r>
    </w:p>
    <w:p w:rsidR="003974F6" w:rsidRDefault="003974F6" w:rsidP="003974F6">
      <w:pPr>
        <w:rPr>
          <w:rFonts w:ascii="Calibri" w:hAnsi="Calibri" w:cs="Times New Roman"/>
        </w:rPr>
      </w:pPr>
    </w:p>
    <w:p w:rsidR="00746CC1" w:rsidRPr="003974F6" w:rsidRDefault="00746CC1" w:rsidP="003974F6"/>
    <w:sectPr w:rsidR="00746CC1" w:rsidRPr="003974F6" w:rsidSect="002E48AB">
      <w:headerReference w:type="default" r:id="rId8"/>
      <w:footerReference w:type="default" r:id="rId9"/>
      <w:pgSz w:w="11906" w:h="16838"/>
      <w:pgMar w:top="1247" w:right="1247" w:bottom="1247" w:left="1247" w:header="993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AE" w:rsidRDefault="00943FAE" w:rsidP="009B59AA">
      <w:pPr>
        <w:spacing w:after="0" w:line="240" w:lineRule="auto"/>
      </w:pPr>
      <w:r>
        <w:separator/>
      </w:r>
    </w:p>
  </w:endnote>
  <w:endnote w:type="continuationSeparator" w:id="0">
    <w:p w:rsidR="00943FAE" w:rsidRDefault="00943FAE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9AA" w:rsidRDefault="00BE2A34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 wp14:anchorId="5587F23B" wp14:editId="5B64B233">
          <wp:extent cx="5760720" cy="8699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AE" w:rsidRDefault="00943FAE" w:rsidP="009B59AA">
      <w:pPr>
        <w:spacing w:after="0" w:line="240" w:lineRule="auto"/>
      </w:pPr>
      <w:r>
        <w:separator/>
      </w:r>
    </w:p>
  </w:footnote>
  <w:footnote w:type="continuationSeparator" w:id="0">
    <w:p w:rsidR="00943FAE" w:rsidRDefault="00943FAE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4" w:type="dxa"/>
      <w:tblCellSpacing w:w="15" w:type="dxa"/>
      <w:tblInd w:w="3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684"/>
    </w:tblGrid>
    <w:tr w:rsidR="001A6D61" w:rsidRPr="00C12AAB" w:rsidTr="0038590A">
      <w:trPr>
        <w:tblCellSpacing w:w="15" w:type="dxa"/>
      </w:trPr>
      <w:tc>
        <w:tcPr>
          <w:tcW w:w="9624" w:type="dxa"/>
          <w:hideMark/>
        </w:tcPr>
        <w:p w:rsidR="001A6D61" w:rsidRPr="00C12AAB" w:rsidRDefault="00853D09" w:rsidP="0008431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31C748" wp14:editId="4DB705C6">
                <wp:extent cx="6052930" cy="781376"/>
                <wp:effectExtent l="0" t="0" r="508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6176" cy="781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148C" w:rsidRDefault="00A414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BAA"/>
    <w:multiLevelType w:val="multilevel"/>
    <w:tmpl w:val="623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59AE"/>
    <w:multiLevelType w:val="multilevel"/>
    <w:tmpl w:val="6FA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84E77"/>
    <w:multiLevelType w:val="multilevel"/>
    <w:tmpl w:val="BEC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8746F"/>
    <w:multiLevelType w:val="multilevel"/>
    <w:tmpl w:val="2A96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00D88"/>
    <w:multiLevelType w:val="hybridMultilevel"/>
    <w:tmpl w:val="97EA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80462"/>
    <w:multiLevelType w:val="multilevel"/>
    <w:tmpl w:val="8BE8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D15F1D"/>
    <w:multiLevelType w:val="hybridMultilevel"/>
    <w:tmpl w:val="93DCF130"/>
    <w:lvl w:ilvl="0" w:tplc="D5BAC43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1B0712"/>
    <w:multiLevelType w:val="multilevel"/>
    <w:tmpl w:val="C236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C77DA"/>
    <w:multiLevelType w:val="multilevel"/>
    <w:tmpl w:val="78F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53F73"/>
    <w:multiLevelType w:val="multilevel"/>
    <w:tmpl w:val="B7C8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D069C"/>
    <w:multiLevelType w:val="multilevel"/>
    <w:tmpl w:val="6D8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616EA"/>
    <w:multiLevelType w:val="multilevel"/>
    <w:tmpl w:val="6A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26DE6"/>
    <w:multiLevelType w:val="multilevel"/>
    <w:tmpl w:val="A2B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E2180"/>
    <w:multiLevelType w:val="multilevel"/>
    <w:tmpl w:val="A6B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D4137"/>
    <w:multiLevelType w:val="multilevel"/>
    <w:tmpl w:val="28C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56BF2"/>
    <w:multiLevelType w:val="hybridMultilevel"/>
    <w:tmpl w:val="D0CE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5305D"/>
    <w:multiLevelType w:val="hybridMultilevel"/>
    <w:tmpl w:val="F8C08EA0"/>
    <w:lvl w:ilvl="0" w:tplc="FBC2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E22AE"/>
    <w:multiLevelType w:val="multilevel"/>
    <w:tmpl w:val="6AF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C33BBB"/>
    <w:multiLevelType w:val="multilevel"/>
    <w:tmpl w:val="4E0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83778"/>
    <w:multiLevelType w:val="multilevel"/>
    <w:tmpl w:val="5B7E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B11D2"/>
    <w:multiLevelType w:val="multilevel"/>
    <w:tmpl w:val="A6A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F5BF0"/>
    <w:multiLevelType w:val="multilevel"/>
    <w:tmpl w:val="A642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5"/>
  </w:num>
  <w:num w:numId="5">
    <w:abstractNumId w:val="16"/>
  </w:num>
  <w:num w:numId="6">
    <w:abstractNumId w:val="5"/>
  </w:num>
  <w:num w:numId="7">
    <w:abstractNumId w:val="21"/>
  </w:num>
  <w:num w:numId="8">
    <w:abstractNumId w:val="12"/>
  </w:num>
  <w:num w:numId="9">
    <w:abstractNumId w:val="18"/>
  </w:num>
  <w:num w:numId="10">
    <w:abstractNumId w:val="3"/>
  </w:num>
  <w:num w:numId="11">
    <w:abstractNumId w:val="19"/>
  </w:num>
  <w:num w:numId="12">
    <w:abstractNumId w:val="7"/>
  </w:num>
  <w:num w:numId="13">
    <w:abstractNumId w:val="14"/>
  </w:num>
  <w:num w:numId="14">
    <w:abstractNumId w:val="20"/>
  </w:num>
  <w:num w:numId="15">
    <w:abstractNumId w:val="17"/>
  </w:num>
  <w:num w:numId="16">
    <w:abstractNumId w:val="9"/>
  </w:num>
  <w:num w:numId="17">
    <w:abstractNumId w:val="10"/>
  </w:num>
  <w:num w:numId="18">
    <w:abstractNumId w:val="1"/>
  </w:num>
  <w:num w:numId="19">
    <w:abstractNumId w:val="11"/>
  </w:num>
  <w:num w:numId="20">
    <w:abstractNumId w:val="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A"/>
    <w:rsid w:val="0008431D"/>
    <w:rsid w:val="00090E78"/>
    <w:rsid w:val="000C366B"/>
    <w:rsid w:val="000E493E"/>
    <w:rsid w:val="001928B5"/>
    <w:rsid w:val="001A6D61"/>
    <w:rsid w:val="001B4AA5"/>
    <w:rsid w:val="001D62FF"/>
    <w:rsid w:val="001F55F0"/>
    <w:rsid w:val="00254C39"/>
    <w:rsid w:val="002B503A"/>
    <w:rsid w:val="002E48AB"/>
    <w:rsid w:val="003245E8"/>
    <w:rsid w:val="00325E65"/>
    <w:rsid w:val="00326491"/>
    <w:rsid w:val="00326E97"/>
    <w:rsid w:val="00370D82"/>
    <w:rsid w:val="0038590A"/>
    <w:rsid w:val="00386D06"/>
    <w:rsid w:val="00387D8B"/>
    <w:rsid w:val="003974F6"/>
    <w:rsid w:val="004619B3"/>
    <w:rsid w:val="00492297"/>
    <w:rsid w:val="004D2A82"/>
    <w:rsid w:val="004F50B9"/>
    <w:rsid w:val="0050294E"/>
    <w:rsid w:val="00510E2D"/>
    <w:rsid w:val="00515279"/>
    <w:rsid w:val="0053643A"/>
    <w:rsid w:val="00564D17"/>
    <w:rsid w:val="005668FC"/>
    <w:rsid w:val="005C51A1"/>
    <w:rsid w:val="006431B9"/>
    <w:rsid w:val="00645646"/>
    <w:rsid w:val="006527C6"/>
    <w:rsid w:val="006A6997"/>
    <w:rsid w:val="006B216B"/>
    <w:rsid w:val="006C24B0"/>
    <w:rsid w:val="00746CC1"/>
    <w:rsid w:val="008107AC"/>
    <w:rsid w:val="00814E46"/>
    <w:rsid w:val="008314C6"/>
    <w:rsid w:val="00844600"/>
    <w:rsid w:val="00853D09"/>
    <w:rsid w:val="00856356"/>
    <w:rsid w:val="00865917"/>
    <w:rsid w:val="00902E7C"/>
    <w:rsid w:val="00932F81"/>
    <w:rsid w:val="00943FAE"/>
    <w:rsid w:val="00944A7A"/>
    <w:rsid w:val="00954808"/>
    <w:rsid w:val="0096556F"/>
    <w:rsid w:val="009915B1"/>
    <w:rsid w:val="009A6261"/>
    <w:rsid w:val="009B1246"/>
    <w:rsid w:val="009B59AA"/>
    <w:rsid w:val="009C1DAD"/>
    <w:rsid w:val="00A00A95"/>
    <w:rsid w:val="00A14E5B"/>
    <w:rsid w:val="00A36218"/>
    <w:rsid w:val="00A4148C"/>
    <w:rsid w:val="00A62BB3"/>
    <w:rsid w:val="00A70921"/>
    <w:rsid w:val="00A77882"/>
    <w:rsid w:val="00A83E11"/>
    <w:rsid w:val="00A853E7"/>
    <w:rsid w:val="00A91983"/>
    <w:rsid w:val="00AA5498"/>
    <w:rsid w:val="00B22F7F"/>
    <w:rsid w:val="00B32870"/>
    <w:rsid w:val="00BB015C"/>
    <w:rsid w:val="00BE2A34"/>
    <w:rsid w:val="00C239F0"/>
    <w:rsid w:val="00C469CB"/>
    <w:rsid w:val="00C47AFA"/>
    <w:rsid w:val="00C941BC"/>
    <w:rsid w:val="00CE3C5A"/>
    <w:rsid w:val="00CE792E"/>
    <w:rsid w:val="00D5781D"/>
    <w:rsid w:val="00DD1BF1"/>
    <w:rsid w:val="00E0589C"/>
    <w:rsid w:val="00E0745B"/>
    <w:rsid w:val="00E34E7E"/>
    <w:rsid w:val="00ED1B6D"/>
    <w:rsid w:val="00F65E8A"/>
    <w:rsid w:val="00F80874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DD051-6559-4B1C-9D57-F2CA1FA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8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apple-converted-space">
    <w:name w:val="apple-converted-space"/>
    <w:rsid w:val="00D5781D"/>
  </w:style>
  <w:style w:type="character" w:styleId="Uwydatnienie">
    <w:name w:val="Emphasis"/>
    <w:uiPriority w:val="20"/>
    <w:qFormat/>
    <w:rsid w:val="00D5781D"/>
    <w:rPr>
      <w:i/>
      <w:iCs/>
    </w:rPr>
  </w:style>
  <w:style w:type="character" w:styleId="Pogrubienie">
    <w:name w:val="Strong"/>
    <w:basedOn w:val="Domylnaczcionkaakapitu"/>
    <w:uiPriority w:val="22"/>
    <w:qFormat/>
    <w:rsid w:val="00853D0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53D0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46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D057-D8D3-4BF6-BA10-3BC56622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CEN-infpedag1</cp:lastModifiedBy>
  <cp:revision>2</cp:revision>
  <cp:lastPrinted>2015-04-17T09:33:00Z</cp:lastPrinted>
  <dcterms:created xsi:type="dcterms:W3CDTF">2015-04-17T11:41:00Z</dcterms:created>
  <dcterms:modified xsi:type="dcterms:W3CDTF">2015-04-17T11:41:00Z</dcterms:modified>
</cp:coreProperties>
</file>