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F3" w:rsidRPr="00BA5F5A" w:rsidRDefault="006D0F1A" w:rsidP="004059F3">
      <w:pPr>
        <w:pStyle w:val="Nagwek"/>
        <w:tabs>
          <w:tab w:val="clear" w:pos="4536"/>
          <w:tab w:val="clear" w:pos="9072"/>
        </w:tabs>
        <w:jc w:val="right"/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</w:pP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="004059F3" w:rsidRPr="00BA5F5A"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  <w:t xml:space="preserve">Załącznik nr </w:t>
      </w:r>
      <w:r w:rsidR="004F2E9B" w:rsidRPr="00BA5F5A"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  <w:t>6</w:t>
      </w:r>
      <w:r w:rsidR="004059F3" w:rsidRPr="00BA5F5A"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  <w:t xml:space="preserve"> do Regulaminu ZFŚS</w:t>
      </w:r>
    </w:p>
    <w:p w:rsidR="006D0F1A" w:rsidRPr="00BA5F5A" w:rsidRDefault="002A40A6" w:rsidP="004059F3">
      <w:pPr>
        <w:pStyle w:val="Nagwek"/>
        <w:tabs>
          <w:tab w:val="clear" w:pos="4536"/>
          <w:tab w:val="clear" w:pos="9072"/>
        </w:tabs>
        <w:jc w:val="right"/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</w:pPr>
      <w:r w:rsidRPr="00BA5F5A"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  <w:t>Pomorskiego</w:t>
      </w:r>
      <w:r w:rsidR="004059F3" w:rsidRPr="00BA5F5A"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  <w:t xml:space="preserve"> Centrum Edukacji Nauczycieli w Gdańsku</w:t>
      </w:r>
    </w:p>
    <w:p w:rsidR="00F33C35" w:rsidRPr="00BA5F5A" w:rsidRDefault="00F33C35" w:rsidP="00BF25AC">
      <w:pPr>
        <w:jc w:val="right"/>
        <w:rPr>
          <w:rFonts w:ascii="Fira Sans Condensed" w:hAnsi="Fira Sans Condensed" w:cstheme="minorHAnsi"/>
          <w:color w:val="000000" w:themeColor="text1"/>
          <w:sz w:val="22"/>
          <w:szCs w:val="22"/>
        </w:rPr>
      </w:pPr>
    </w:p>
    <w:p w:rsidR="006D0F1A" w:rsidRPr="00BA5F5A" w:rsidRDefault="006D0F1A" w:rsidP="00BF25AC">
      <w:pPr>
        <w:jc w:val="right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Gdańsk, dnia ..........................</w:t>
      </w:r>
    </w:p>
    <w:p w:rsidR="006D0F1A" w:rsidRPr="00BA5F5A" w:rsidRDefault="006D0F1A">
      <w:pPr>
        <w:rPr>
          <w:rFonts w:ascii="Fira Sans Condensed" w:hAnsi="Fira Sans Condensed" w:cstheme="minorHAnsi"/>
          <w:color w:val="000000" w:themeColor="text1"/>
          <w:sz w:val="22"/>
          <w:szCs w:val="22"/>
        </w:rPr>
      </w:pPr>
    </w:p>
    <w:p w:rsidR="00252835" w:rsidRPr="00BA5F5A" w:rsidRDefault="00252835">
      <w:pPr>
        <w:jc w:val="center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</w:p>
    <w:p w:rsidR="006D0F1A" w:rsidRPr="00BA5F5A" w:rsidRDefault="006D0F1A">
      <w:pPr>
        <w:jc w:val="center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  <w:r w:rsidRPr="00BA5F5A"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  <w:t>WNIOSEK</w:t>
      </w:r>
      <w:r w:rsidR="00252835" w:rsidRPr="00BA5F5A"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  <w:t xml:space="preserve"> O POMOC LOSOWĄ LUB SOCJALNĄ</w:t>
      </w:r>
    </w:p>
    <w:p w:rsidR="00252835" w:rsidRPr="00BA5F5A" w:rsidRDefault="00252835">
      <w:pPr>
        <w:jc w:val="center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</w:p>
    <w:p w:rsidR="006D0F1A" w:rsidRPr="00BA5F5A" w:rsidRDefault="006D0F1A">
      <w:pPr>
        <w:rPr>
          <w:rFonts w:ascii="Fira Sans Condensed" w:hAnsi="Fira Sans Condensed" w:cstheme="minorHAnsi"/>
          <w:color w:val="000000" w:themeColor="text1"/>
          <w:sz w:val="22"/>
          <w:szCs w:val="22"/>
        </w:rPr>
      </w:pPr>
    </w:p>
    <w:p w:rsidR="006D0F1A" w:rsidRPr="00BA5F5A" w:rsidRDefault="006D0F1A" w:rsidP="00BF25AC">
      <w:pPr>
        <w:jc w:val="both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Proszę o udzielenie świadczenia z Zakładowego Funduszu Świadczeń Socjalnych.</w:t>
      </w:r>
    </w:p>
    <w:p w:rsidR="006D0F1A" w:rsidRPr="00BA5F5A" w:rsidRDefault="006D0F1A" w:rsidP="00BF25AC">
      <w:pPr>
        <w:pStyle w:val="Akapitzlist"/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</w:p>
    <w:p w:rsidR="006D0F1A" w:rsidRPr="00BA5F5A" w:rsidRDefault="006D0F1A" w:rsidP="00BF2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………………………………………………………………………………</w:t>
      </w:r>
      <w:r w:rsidR="00BF25AC" w:rsidRPr="00BA5F5A">
        <w:rPr>
          <w:rFonts w:ascii="Fira Sans Condensed" w:hAnsi="Fira Sans Condensed" w:cstheme="minorHAnsi"/>
          <w:color w:val="000000" w:themeColor="text1"/>
        </w:rPr>
        <w:t>………………..</w:t>
      </w:r>
      <w:r w:rsidRPr="00BA5F5A">
        <w:rPr>
          <w:rFonts w:ascii="Fira Sans Condensed" w:hAnsi="Fira Sans Condensed" w:cstheme="minorHAnsi"/>
          <w:color w:val="000000" w:themeColor="text1"/>
        </w:rPr>
        <w:t>……………………………</w:t>
      </w:r>
      <w:r w:rsidR="001C7F87" w:rsidRPr="00BA5F5A">
        <w:rPr>
          <w:rFonts w:ascii="Fira Sans Condensed" w:hAnsi="Fira Sans Condensed" w:cstheme="minorHAnsi"/>
          <w:color w:val="000000" w:themeColor="text1"/>
        </w:rPr>
        <w:t>…….</w:t>
      </w:r>
      <w:r w:rsidRPr="00BA5F5A">
        <w:rPr>
          <w:rFonts w:ascii="Fira Sans Condensed" w:hAnsi="Fira Sans Condensed" w:cstheme="minorHAnsi"/>
          <w:color w:val="000000" w:themeColor="text1"/>
        </w:rPr>
        <w:t>……</w:t>
      </w:r>
    </w:p>
    <w:p w:rsidR="006D0F1A" w:rsidRPr="00BA5F5A" w:rsidRDefault="006D0F1A" w:rsidP="00BF25AC">
      <w:pPr>
        <w:pStyle w:val="Akapitzlist"/>
        <w:spacing w:after="0" w:line="240" w:lineRule="auto"/>
        <w:ind w:left="0"/>
        <w:jc w:val="center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(imię i nazwisko osoby uprawnionej do otrzymania świadczenia)</w:t>
      </w:r>
    </w:p>
    <w:p w:rsidR="006D0F1A" w:rsidRPr="00BA5F5A" w:rsidRDefault="006D0F1A" w:rsidP="00BF25AC">
      <w:pPr>
        <w:pStyle w:val="Akapitzlist"/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</w:p>
    <w:p w:rsidR="006D0F1A" w:rsidRPr="00BA5F5A" w:rsidRDefault="006D0F1A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 xml:space="preserve">pracownik </w:t>
      </w:r>
      <w:r w:rsidR="002A40A6" w:rsidRPr="00BA5F5A">
        <w:rPr>
          <w:rFonts w:ascii="Fira Sans Condensed" w:hAnsi="Fira Sans Condensed" w:cstheme="minorHAnsi"/>
          <w:color w:val="000000" w:themeColor="text1"/>
        </w:rPr>
        <w:t>P</w:t>
      </w:r>
      <w:r w:rsidRPr="00BA5F5A">
        <w:rPr>
          <w:rFonts w:ascii="Fira Sans Condensed" w:hAnsi="Fira Sans Condensed" w:cstheme="minorHAnsi"/>
          <w:color w:val="000000" w:themeColor="text1"/>
        </w:rPr>
        <w:t>CEN</w:t>
      </w:r>
    </w:p>
    <w:p w:rsidR="006D0F1A" w:rsidRPr="00BA5F5A" w:rsidRDefault="006D0F1A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emerytowany pracownik, identyfikator emerytury …</w:t>
      </w:r>
      <w:r w:rsidR="00BF71F1" w:rsidRPr="00BA5F5A">
        <w:rPr>
          <w:rFonts w:ascii="Fira Sans Condensed" w:hAnsi="Fira Sans Condensed" w:cstheme="minorHAnsi"/>
          <w:color w:val="000000" w:themeColor="text1"/>
        </w:rPr>
        <w:t>……</w:t>
      </w:r>
      <w:r w:rsidRPr="00BA5F5A">
        <w:rPr>
          <w:rFonts w:ascii="Fira Sans Condensed" w:hAnsi="Fira Sans Condensed" w:cstheme="minorHAnsi"/>
          <w:color w:val="000000" w:themeColor="text1"/>
        </w:rPr>
        <w:t>……</w:t>
      </w:r>
      <w:r w:rsidR="001C7F87" w:rsidRPr="00BA5F5A">
        <w:rPr>
          <w:rFonts w:ascii="Fira Sans Condensed" w:hAnsi="Fira Sans Condensed" w:cstheme="minorHAnsi"/>
          <w:color w:val="000000" w:themeColor="text1"/>
        </w:rPr>
        <w:t>……</w:t>
      </w:r>
      <w:r w:rsidR="00BF25AC" w:rsidRPr="00BA5F5A">
        <w:rPr>
          <w:rFonts w:ascii="Fira Sans Condensed" w:hAnsi="Fira Sans Condensed" w:cstheme="minorHAnsi"/>
          <w:color w:val="000000" w:themeColor="text1"/>
        </w:rPr>
        <w:t>………………..</w:t>
      </w:r>
      <w:r w:rsidRPr="00BA5F5A">
        <w:rPr>
          <w:rFonts w:ascii="Fira Sans Condensed" w:hAnsi="Fira Sans Condensed" w:cstheme="minorHAnsi"/>
          <w:color w:val="000000" w:themeColor="text1"/>
        </w:rPr>
        <w:t>………….</w:t>
      </w:r>
    </w:p>
    <w:p w:rsidR="006D0F1A" w:rsidRPr="00BA5F5A" w:rsidRDefault="006D0F1A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rencista</w:t>
      </w:r>
    </w:p>
    <w:p w:rsidR="006D0F1A" w:rsidRPr="00BA5F5A" w:rsidRDefault="006D0F1A" w:rsidP="00BF25AC">
      <w:pPr>
        <w:pStyle w:val="Akapitzlist"/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</w:p>
    <w:p w:rsidR="00BF25AC" w:rsidRPr="00BA5F5A" w:rsidRDefault="00BF25AC" w:rsidP="00BF2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………………………………………………………………………………………………..………………………………….……</w:t>
      </w:r>
    </w:p>
    <w:p w:rsidR="006D0F1A" w:rsidRPr="00BA5F5A" w:rsidRDefault="00BF25AC" w:rsidP="00BF25AC">
      <w:pPr>
        <w:pStyle w:val="Akapitzlist"/>
        <w:spacing w:after="0" w:line="240" w:lineRule="auto"/>
        <w:ind w:left="0"/>
        <w:jc w:val="center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 xml:space="preserve"> </w:t>
      </w:r>
      <w:r w:rsidR="006D0F1A" w:rsidRPr="00BA5F5A">
        <w:rPr>
          <w:rFonts w:ascii="Fira Sans Condensed" w:hAnsi="Fira Sans Condensed" w:cstheme="minorHAnsi"/>
          <w:color w:val="000000" w:themeColor="text1"/>
        </w:rPr>
        <w:t xml:space="preserve">(imię i nazwisko wnioskującego, stosunek do uprawnionego, </w:t>
      </w:r>
      <w:r w:rsidR="006D0F1A" w:rsidRPr="00BA5F5A">
        <w:rPr>
          <w:rFonts w:ascii="Fira Sans Condensed" w:hAnsi="Fira Sans Condensed" w:cstheme="minorHAnsi"/>
          <w:b/>
          <w:color w:val="000000" w:themeColor="text1"/>
        </w:rPr>
        <w:t>jeżeli inne niż w pkt</w:t>
      </w:r>
      <w:r w:rsidRPr="00BA5F5A">
        <w:rPr>
          <w:rFonts w:ascii="Fira Sans Condensed" w:hAnsi="Fira Sans Condensed" w:cstheme="minorHAnsi"/>
          <w:b/>
          <w:color w:val="000000" w:themeColor="text1"/>
        </w:rPr>
        <w:t>.</w:t>
      </w:r>
      <w:r w:rsidR="006D0F1A" w:rsidRPr="00BA5F5A">
        <w:rPr>
          <w:rFonts w:ascii="Fira Sans Condensed" w:hAnsi="Fira Sans Condensed" w:cstheme="minorHAnsi"/>
          <w:b/>
          <w:color w:val="000000" w:themeColor="text1"/>
        </w:rPr>
        <w:t xml:space="preserve"> 1</w:t>
      </w:r>
      <w:r w:rsidR="006D0F1A" w:rsidRPr="00BA5F5A">
        <w:rPr>
          <w:rFonts w:ascii="Fira Sans Condensed" w:hAnsi="Fira Sans Condensed" w:cstheme="minorHAnsi"/>
          <w:color w:val="000000" w:themeColor="text1"/>
        </w:rPr>
        <w:t>)</w:t>
      </w:r>
    </w:p>
    <w:p w:rsidR="00BF25AC" w:rsidRPr="00BA5F5A" w:rsidRDefault="00BF25AC" w:rsidP="00BF25AC">
      <w:pPr>
        <w:pStyle w:val="Akapitzlist"/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Uzasadnienie: …………………………………………………………………………………………………………………………………………………………………</w:t>
      </w:r>
    </w:p>
    <w:p w:rsidR="006D0F1A" w:rsidRPr="00BA5F5A" w:rsidRDefault="006D0F1A" w:rsidP="00BF25AC">
      <w:pPr>
        <w:pStyle w:val="Akapitzlist"/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</w:p>
    <w:p w:rsidR="006D0F1A" w:rsidRPr="00BA5F5A" w:rsidRDefault="006D0F1A" w:rsidP="00BF25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Rodzaj świadczenia, o które ubiega się wnioskujący:</w:t>
      </w:r>
    </w:p>
    <w:p w:rsidR="00161587" w:rsidRPr="00BA5F5A" w:rsidRDefault="00161587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eastAsia="Times New Roman" w:hAnsi="Fira Sans Condensed" w:cstheme="minorHAnsi"/>
          <w:color w:val="000000" w:themeColor="text1"/>
        </w:rPr>
        <w:t>udzielenie bezzwrotnej pomocy finansowej dla osób dotkniętych wypadkami losowymi</w:t>
      </w:r>
    </w:p>
    <w:p w:rsidR="00161587" w:rsidRPr="00BA5F5A" w:rsidRDefault="00161587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eastAsia="Times New Roman" w:hAnsi="Fira Sans Condensed" w:cstheme="minorHAnsi"/>
          <w:color w:val="000000" w:themeColor="text1"/>
        </w:rPr>
        <w:t>udzielenie bezzwrotnej pomocy finansowej dla osób znajdujących się w trudnej sytuacji życiowej, rodzinnej i materialnej</w:t>
      </w:r>
    </w:p>
    <w:p w:rsidR="00BF71F1" w:rsidRPr="00BA5F5A" w:rsidRDefault="00BF71F1" w:rsidP="00BF25AC">
      <w:pPr>
        <w:pStyle w:val="Akapitzlist"/>
        <w:jc w:val="both"/>
        <w:rPr>
          <w:rFonts w:ascii="Fira Sans Condensed" w:hAnsi="Fira Sans Condensed" w:cstheme="minorHAnsi"/>
          <w:color w:val="000000" w:themeColor="text1"/>
        </w:rPr>
      </w:pPr>
    </w:p>
    <w:p w:rsidR="006D0F1A" w:rsidRPr="00BA5F5A" w:rsidRDefault="006D0F1A" w:rsidP="00913E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Uzasadnienie</w:t>
      </w:r>
      <w:r w:rsidR="00BF25AC" w:rsidRPr="00BA5F5A">
        <w:rPr>
          <w:rFonts w:ascii="Fira Sans Condensed" w:hAnsi="Fira Sans Condensed" w:cstheme="minorHAnsi"/>
          <w:color w:val="000000" w:themeColor="text1"/>
        </w:rPr>
        <w:t xml:space="preserve"> wniosku</w:t>
      </w:r>
      <w:r w:rsidRPr="00BA5F5A">
        <w:rPr>
          <w:rFonts w:ascii="Fira Sans Condensed" w:hAnsi="Fira Sans Condensed" w:cstheme="minorHAnsi"/>
          <w:color w:val="000000" w:themeColor="text1"/>
        </w:rPr>
        <w:t>:</w:t>
      </w:r>
    </w:p>
    <w:p w:rsidR="00531121" w:rsidRPr="00BA5F5A" w:rsidRDefault="006D0F1A" w:rsidP="003675B1">
      <w:pPr>
        <w:pStyle w:val="Akapitzlist"/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F1A" w:rsidRPr="00BA5F5A" w:rsidRDefault="006D0F1A" w:rsidP="003675B1">
      <w:pPr>
        <w:spacing w:line="360" w:lineRule="auto"/>
        <w:ind w:left="709"/>
        <w:jc w:val="both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Załączniki (oryginały lub poświadczone za zgodność z oryginałem dokume</w:t>
      </w:r>
      <w:r w:rsidR="002F2D12"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n</w:t>
      </w: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ty):</w:t>
      </w:r>
    </w:p>
    <w:p w:rsidR="003675B1" w:rsidRPr="00BA5F5A" w:rsidRDefault="003675B1" w:rsidP="003675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……………………………………………………………………………………………………………………………</w:t>
      </w:r>
    </w:p>
    <w:p w:rsidR="003675B1" w:rsidRPr="00BA5F5A" w:rsidRDefault="003675B1" w:rsidP="003675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……………………………………………………………………………………………………………………………</w:t>
      </w:r>
    </w:p>
    <w:p w:rsidR="006D0F1A" w:rsidRPr="00BA5F5A" w:rsidRDefault="006D0F1A" w:rsidP="00BF25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</w:t>
      </w:r>
      <w:r w:rsidR="000F42DF" w:rsidRPr="00BA5F5A">
        <w:rPr>
          <w:rFonts w:ascii="Fira Sans Condensed" w:hAnsi="Fira Sans Condensed" w:cstheme="minorHAnsi"/>
          <w:color w:val="000000" w:themeColor="text1"/>
        </w:rPr>
        <w:t>……</w:t>
      </w:r>
      <w:r w:rsidRPr="00BA5F5A">
        <w:rPr>
          <w:rFonts w:ascii="Fira Sans Condensed" w:hAnsi="Fira Sans Condensed" w:cstheme="minorHAnsi"/>
          <w:color w:val="000000" w:themeColor="text1"/>
        </w:rPr>
        <w:t>…………………………………………………</w:t>
      </w:r>
    </w:p>
    <w:p w:rsidR="00BF25AC" w:rsidRPr="00BA5F5A" w:rsidRDefault="00BF25AC" w:rsidP="003675B1">
      <w:pPr>
        <w:spacing w:before="360"/>
        <w:jc w:val="right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…………………………………………………………</w:t>
      </w:r>
    </w:p>
    <w:p w:rsidR="00BF25AC" w:rsidRPr="00BA5F5A" w:rsidRDefault="00BF25AC" w:rsidP="00BF25AC">
      <w:pPr>
        <w:jc w:val="right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czytelny podpis wnioskodawcy</w:t>
      </w:r>
    </w:p>
    <w:p w:rsidR="006D0F1A" w:rsidRPr="00BA5F5A" w:rsidRDefault="006D0F1A" w:rsidP="00BF25AC">
      <w:pPr>
        <w:jc w:val="both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</w:p>
    <w:p w:rsidR="00531121" w:rsidRPr="00BA5F5A" w:rsidRDefault="00531121" w:rsidP="00BF25AC">
      <w:pPr>
        <w:jc w:val="both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</w:p>
    <w:p w:rsidR="006D0F1A" w:rsidRPr="00BA5F5A" w:rsidRDefault="006D0F1A" w:rsidP="00BF25AC">
      <w:pPr>
        <w:pStyle w:val="Akapitzlist"/>
        <w:spacing w:after="0" w:line="360" w:lineRule="auto"/>
        <w:jc w:val="center"/>
        <w:rPr>
          <w:rFonts w:ascii="Fira Sans Condensed" w:hAnsi="Fira Sans Condensed" w:cstheme="minorHAnsi"/>
          <w:b/>
          <w:bCs/>
          <w:color w:val="000000" w:themeColor="text1"/>
        </w:rPr>
      </w:pPr>
      <w:r w:rsidRPr="00BA5F5A">
        <w:rPr>
          <w:rFonts w:ascii="Fira Sans Condensed" w:hAnsi="Fira Sans Condensed" w:cstheme="minorHAnsi"/>
          <w:b/>
          <w:bCs/>
          <w:color w:val="000000" w:themeColor="text1"/>
        </w:rPr>
        <w:t xml:space="preserve">Opinia </w:t>
      </w:r>
      <w:r w:rsidR="00C11B58" w:rsidRPr="00BA5F5A">
        <w:rPr>
          <w:rFonts w:ascii="Fira Sans Condensed" w:hAnsi="Fira Sans Condensed" w:cstheme="minorHAnsi"/>
          <w:b/>
          <w:bCs/>
          <w:color w:val="000000" w:themeColor="text1"/>
        </w:rPr>
        <w:t>Komisji</w:t>
      </w:r>
      <w:r w:rsidRPr="00BA5F5A">
        <w:rPr>
          <w:rFonts w:ascii="Fira Sans Condensed" w:hAnsi="Fira Sans Condensed" w:cstheme="minorHAnsi"/>
          <w:b/>
          <w:bCs/>
          <w:color w:val="000000" w:themeColor="text1"/>
        </w:rPr>
        <w:t xml:space="preserve"> </w:t>
      </w:r>
      <w:r w:rsidR="0084725E" w:rsidRPr="00BA5F5A">
        <w:rPr>
          <w:rFonts w:ascii="Fira Sans Condensed" w:hAnsi="Fira Sans Condensed" w:cstheme="minorHAnsi"/>
          <w:b/>
          <w:bCs/>
          <w:color w:val="000000" w:themeColor="text1"/>
        </w:rPr>
        <w:t>socjalne</w:t>
      </w:r>
      <w:r w:rsidR="00C11B58" w:rsidRPr="00BA5F5A">
        <w:rPr>
          <w:rFonts w:ascii="Fira Sans Condensed" w:hAnsi="Fira Sans Condensed" w:cstheme="minorHAnsi"/>
          <w:b/>
          <w:bCs/>
          <w:color w:val="000000" w:themeColor="text1"/>
        </w:rPr>
        <w:t>j</w:t>
      </w:r>
    </w:p>
    <w:p w:rsidR="006D0F1A" w:rsidRPr="00BA5F5A" w:rsidRDefault="006D0F1A" w:rsidP="00BF25AC">
      <w:pPr>
        <w:pStyle w:val="Akapitzlist"/>
        <w:spacing w:after="0" w:line="240" w:lineRule="auto"/>
        <w:ind w:left="0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 xml:space="preserve">Skład </w:t>
      </w:r>
      <w:r w:rsidR="00C11B58" w:rsidRPr="00BA5F5A">
        <w:rPr>
          <w:rFonts w:ascii="Fira Sans Condensed" w:hAnsi="Fira Sans Condensed" w:cstheme="minorHAnsi"/>
          <w:bCs/>
          <w:color w:val="000000" w:themeColor="text1"/>
        </w:rPr>
        <w:t>Komisji</w:t>
      </w:r>
      <w:r w:rsidRPr="00BA5F5A">
        <w:rPr>
          <w:rFonts w:ascii="Fira Sans Condensed" w:hAnsi="Fira Sans Condensed" w:cstheme="minorHAnsi"/>
          <w:bCs/>
          <w:color w:val="000000" w:themeColor="text1"/>
        </w:rPr>
        <w:t>:</w:t>
      </w:r>
    </w:p>
    <w:p w:rsidR="006D0F1A" w:rsidRPr="00BA5F5A" w:rsidRDefault="006D0F1A" w:rsidP="00BF25AC">
      <w:pPr>
        <w:pStyle w:val="Akapitzlist"/>
        <w:spacing w:after="0" w:line="360" w:lineRule="auto"/>
        <w:ind w:left="0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Przewodniczący</w:t>
      </w:r>
      <w:r w:rsidR="000F42DF" w:rsidRPr="00BA5F5A">
        <w:rPr>
          <w:rFonts w:ascii="Fira Sans Condensed" w:hAnsi="Fira Sans Condensed" w:cstheme="minorHAnsi"/>
          <w:bCs/>
          <w:color w:val="000000" w:themeColor="text1"/>
        </w:rPr>
        <w:t>:</w:t>
      </w:r>
      <w:r w:rsidRPr="00BA5F5A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BF71F1" w:rsidRPr="00BA5F5A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AE2F81" w:rsidRPr="00BA5F5A">
        <w:rPr>
          <w:rFonts w:ascii="Fira Sans Condensed" w:hAnsi="Fira Sans Condensed" w:cstheme="minorHAnsi"/>
          <w:bCs/>
          <w:color w:val="000000" w:themeColor="text1"/>
        </w:rPr>
        <w:tab/>
      </w:r>
      <w:r w:rsidRPr="00BA5F5A">
        <w:rPr>
          <w:rFonts w:ascii="Fira Sans Condensed" w:hAnsi="Fira Sans Condensed" w:cstheme="minorHAnsi"/>
          <w:bCs/>
          <w:color w:val="000000" w:themeColor="text1"/>
        </w:rPr>
        <w:t xml:space="preserve">1. </w:t>
      </w:r>
      <w:r w:rsidR="00770D8D" w:rsidRPr="00BA5F5A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434420"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6D0F1A" w:rsidRPr="00BA5F5A" w:rsidRDefault="00BF71F1" w:rsidP="00BF25AC">
      <w:pPr>
        <w:pStyle w:val="Akapitzlist"/>
        <w:spacing w:after="0" w:line="360" w:lineRule="auto"/>
        <w:ind w:left="0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Zastępca</w:t>
      </w:r>
      <w:r w:rsidR="000F42DF" w:rsidRPr="00BA5F5A">
        <w:rPr>
          <w:rFonts w:ascii="Fira Sans Condensed" w:hAnsi="Fira Sans Condensed" w:cstheme="minorHAnsi"/>
          <w:bCs/>
          <w:color w:val="000000" w:themeColor="text1"/>
        </w:rPr>
        <w:t>:</w:t>
      </w:r>
      <w:r w:rsidRPr="00BA5F5A">
        <w:rPr>
          <w:rFonts w:ascii="Fira Sans Condensed" w:hAnsi="Fira Sans Condensed" w:cstheme="minorHAnsi"/>
          <w:bCs/>
          <w:color w:val="000000" w:themeColor="text1"/>
        </w:rPr>
        <w:t xml:space="preserve">   </w:t>
      </w:r>
      <w:r w:rsidR="006D0F1A" w:rsidRPr="00BA5F5A">
        <w:rPr>
          <w:rFonts w:ascii="Fira Sans Condensed" w:hAnsi="Fira Sans Condensed" w:cstheme="minorHAnsi"/>
          <w:bCs/>
          <w:color w:val="000000" w:themeColor="text1"/>
        </w:rPr>
        <w:t xml:space="preserve">        </w:t>
      </w:r>
      <w:r w:rsidR="00AE2F81" w:rsidRPr="00BA5F5A">
        <w:rPr>
          <w:rFonts w:ascii="Fira Sans Condensed" w:hAnsi="Fira Sans Condensed" w:cstheme="minorHAnsi"/>
          <w:bCs/>
          <w:color w:val="000000" w:themeColor="text1"/>
        </w:rPr>
        <w:tab/>
      </w:r>
      <w:r w:rsidR="006D0F1A" w:rsidRPr="00BA5F5A">
        <w:rPr>
          <w:rFonts w:ascii="Fira Sans Condensed" w:hAnsi="Fira Sans Condensed" w:cstheme="minorHAnsi"/>
          <w:bCs/>
          <w:color w:val="000000" w:themeColor="text1"/>
        </w:rPr>
        <w:t xml:space="preserve">2. </w:t>
      </w:r>
      <w:r w:rsidR="00770D8D" w:rsidRPr="00BA5F5A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434420"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  <w:r w:rsidR="00AE2F81" w:rsidRPr="00BA5F5A">
        <w:rPr>
          <w:rFonts w:ascii="Fira Sans Condensed" w:hAnsi="Fira Sans Condensed" w:cstheme="minorHAnsi"/>
          <w:bCs/>
          <w:color w:val="000000" w:themeColor="text1"/>
        </w:rPr>
        <w:t xml:space="preserve">   </w:t>
      </w:r>
    </w:p>
    <w:p w:rsidR="00BF71F1" w:rsidRPr="00BA5F5A" w:rsidRDefault="00BF71F1" w:rsidP="00BF25AC">
      <w:pPr>
        <w:pStyle w:val="Akapitzlist"/>
        <w:spacing w:after="0" w:line="360" w:lineRule="auto"/>
        <w:ind w:left="0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Członkowie</w:t>
      </w:r>
      <w:r w:rsidR="000F42DF" w:rsidRPr="00BA5F5A">
        <w:rPr>
          <w:rFonts w:ascii="Fira Sans Condensed" w:hAnsi="Fira Sans Condensed" w:cstheme="minorHAnsi"/>
          <w:bCs/>
          <w:color w:val="000000" w:themeColor="text1"/>
        </w:rPr>
        <w:t>:</w:t>
      </w:r>
      <w:r w:rsidR="006D0F1A" w:rsidRPr="00BA5F5A">
        <w:rPr>
          <w:rFonts w:ascii="Fira Sans Condensed" w:hAnsi="Fira Sans Condensed" w:cstheme="minorHAnsi"/>
          <w:bCs/>
          <w:color w:val="000000" w:themeColor="text1"/>
        </w:rPr>
        <w:tab/>
      </w:r>
      <w:r w:rsidRPr="00BA5F5A">
        <w:rPr>
          <w:rFonts w:ascii="Fira Sans Condensed" w:hAnsi="Fira Sans Condensed" w:cstheme="minorHAnsi"/>
          <w:bCs/>
          <w:color w:val="000000" w:themeColor="text1"/>
        </w:rPr>
        <w:t xml:space="preserve">  </w:t>
      </w:r>
      <w:r w:rsidR="006D0F1A" w:rsidRPr="00BA5F5A">
        <w:rPr>
          <w:rFonts w:ascii="Fira Sans Condensed" w:hAnsi="Fira Sans Condensed" w:cstheme="minorHAnsi"/>
          <w:bCs/>
          <w:color w:val="000000" w:themeColor="text1"/>
        </w:rPr>
        <w:t xml:space="preserve">   </w:t>
      </w:r>
      <w:r w:rsidR="00625012" w:rsidRPr="00BA5F5A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AE2F81" w:rsidRPr="00BA5F5A">
        <w:rPr>
          <w:rFonts w:ascii="Fira Sans Condensed" w:hAnsi="Fira Sans Condensed" w:cstheme="minorHAnsi"/>
          <w:bCs/>
          <w:color w:val="000000" w:themeColor="text1"/>
        </w:rPr>
        <w:tab/>
      </w:r>
      <w:r w:rsidR="006D0F1A" w:rsidRPr="00BA5F5A">
        <w:rPr>
          <w:rFonts w:ascii="Fira Sans Condensed" w:hAnsi="Fira Sans Condensed" w:cstheme="minorHAnsi"/>
          <w:bCs/>
          <w:color w:val="000000" w:themeColor="text1"/>
        </w:rPr>
        <w:t>3.</w:t>
      </w:r>
      <w:r w:rsidR="00770D8D" w:rsidRPr="00BA5F5A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6D0F1A" w:rsidRPr="00BA5F5A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434420"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434420" w:rsidRPr="00BA5F5A" w:rsidRDefault="00434420" w:rsidP="00770D8D">
      <w:pPr>
        <w:pStyle w:val="Akapitzlist"/>
        <w:numPr>
          <w:ilvl w:val="0"/>
          <w:numId w:val="10"/>
        </w:numPr>
        <w:spacing w:after="0" w:line="360" w:lineRule="auto"/>
        <w:ind w:left="2410" w:hanging="283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AE2F81" w:rsidRPr="00BA5F5A" w:rsidRDefault="00434420" w:rsidP="00770D8D">
      <w:pPr>
        <w:pStyle w:val="Akapitzlist"/>
        <w:numPr>
          <w:ilvl w:val="0"/>
          <w:numId w:val="10"/>
        </w:numPr>
        <w:spacing w:after="0" w:line="360" w:lineRule="auto"/>
        <w:ind w:left="2410" w:hanging="283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  <w:r w:rsidR="00AE2F81" w:rsidRPr="00BA5F5A">
        <w:rPr>
          <w:rFonts w:ascii="Fira Sans Condensed" w:hAnsi="Fira Sans Condensed" w:cstheme="minorHAnsi"/>
          <w:bCs/>
          <w:color w:val="000000" w:themeColor="text1"/>
        </w:rPr>
        <w:t xml:space="preserve"> </w:t>
      </w:r>
    </w:p>
    <w:p w:rsidR="00BF71F1" w:rsidRPr="00BA5F5A" w:rsidRDefault="00434420" w:rsidP="00770D8D">
      <w:pPr>
        <w:pStyle w:val="Akapitzlist"/>
        <w:numPr>
          <w:ilvl w:val="0"/>
          <w:numId w:val="10"/>
        </w:numPr>
        <w:spacing w:after="0" w:line="360" w:lineRule="auto"/>
        <w:ind w:left="2410" w:hanging="283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  <w:r w:rsidR="00AE2F81" w:rsidRPr="00BA5F5A">
        <w:rPr>
          <w:rFonts w:ascii="Fira Sans Condensed" w:hAnsi="Fira Sans Condensed" w:cstheme="minorHAnsi"/>
          <w:bCs/>
          <w:color w:val="000000" w:themeColor="text1"/>
        </w:rPr>
        <w:t xml:space="preserve">           </w:t>
      </w:r>
    </w:p>
    <w:p w:rsidR="006D0F1A" w:rsidRPr="00BA5F5A" w:rsidRDefault="00C11B58" w:rsidP="00BF25AC">
      <w:pPr>
        <w:pStyle w:val="Akapitzlist"/>
        <w:spacing w:after="0" w:line="360" w:lineRule="auto"/>
        <w:ind w:left="0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Komisja</w:t>
      </w:r>
      <w:r w:rsidR="006D0F1A" w:rsidRPr="00BA5F5A">
        <w:rPr>
          <w:rFonts w:ascii="Fira Sans Condensed" w:hAnsi="Fira Sans Condensed" w:cstheme="minorHAnsi"/>
          <w:color w:val="000000" w:themeColor="text1"/>
        </w:rPr>
        <w:t>, po przeanalizowaniu</w:t>
      </w:r>
      <w:r w:rsidR="00F01EC4" w:rsidRPr="00BA5F5A">
        <w:rPr>
          <w:rFonts w:ascii="Fira Sans Condensed" w:hAnsi="Fira Sans Condensed" w:cstheme="minorHAnsi"/>
          <w:color w:val="000000" w:themeColor="text1"/>
        </w:rPr>
        <w:t xml:space="preserve"> wniosku,  działając na podstawie obowiązującego </w:t>
      </w:r>
      <w:r w:rsidR="000F42DF" w:rsidRPr="00BA5F5A">
        <w:rPr>
          <w:rFonts w:ascii="Fira Sans Condensed" w:hAnsi="Fira Sans Condensed" w:cstheme="minorHAnsi"/>
          <w:color w:val="000000" w:themeColor="text1"/>
        </w:rPr>
        <w:t xml:space="preserve"> </w:t>
      </w:r>
      <w:r w:rsidR="0084725E" w:rsidRPr="00BA5F5A">
        <w:rPr>
          <w:rFonts w:ascii="Fira Sans Condensed" w:hAnsi="Fira Sans Condensed" w:cstheme="minorHAnsi"/>
          <w:color w:val="000000" w:themeColor="text1"/>
        </w:rPr>
        <w:t xml:space="preserve">w </w:t>
      </w:r>
      <w:r w:rsidR="002A40A6" w:rsidRPr="00BA5F5A">
        <w:rPr>
          <w:rFonts w:ascii="Fira Sans Condensed" w:hAnsi="Fira Sans Condensed" w:cstheme="minorHAnsi"/>
          <w:color w:val="000000" w:themeColor="text1"/>
        </w:rPr>
        <w:t>P</w:t>
      </w:r>
      <w:r w:rsidR="0084725E" w:rsidRPr="00BA5F5A">
        <w:rPr>
          <w:rFonts w:ascii="Fira Sans Condensed" w:hAnsi="Fira Sans Condensed" w:cstheme="minorHAnsi"/>
          <w:color w:val="000000" w:themeColor="text1"/>
        </w:rPr>
        <w:t>CEN Re</w:t>
      </w:r>
      <w:r w:rsidR="00F01EC4" w:rsidRPr="00BA5F5A">
        <w:rPr>
          <w:rFonts w:ascii="Fira Sans Condensed" w:hAnsi="Fira Sans Condensed" w:cstheme="minorHAnsi"/>
          <w:color w:val="000000" w:themeColor="text1"/>
        </w:rPr>
        <w:t xml:space="preserve">gulaminu </w:t>
      </w:r>
      <w:r w:rsidR="006D0F1A" w:rsidRPr="00BA5F5A">
        <w:rPr>
          <w:rFonts w:ascii="Fira Sans Condensed" w:hAnsi="Fira Sans Condensed" w:cstheme="minorHAnsi"/>
          <w:color w:val="000000" w:themeColor="text1"/>
        </w:rPr>
        <w:t>ZFŚS wnosi o:</w:t>
      </w:r>
    </w:p>
    <w:p w:rsidR="006D0F1A" w:rsidRPr="00BA5F5A" w:rsidRDefault="006D0F1A" w:rsidP="002A40A6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przychylenie się do wniosku i udzielenie świadczenia w kwocie …………</w:t>
      </w:r>
      <w:r w:rsidR="003675B1" w:rsidRPr="00BA5F5A">
        <w:rPr>
          <w:rFonts w:ascii="Fira Sans Condensed" w:hAnsi="Fira Sans Condensed" w:cstheme="minorHAnsi"/>
          <w:color w:val="000000" w:themeColor="text1"/>
        </w:rPr>
        <w:t>………………….…….</w:t>
      </w:r>
      <w:r w:rsidRPr="00BA5F5A">
        <w:rPr>
          <w:rFonts w:ascii="Fira Sans Condensed" w:hAnsi="Fira Sans Condensed" w:cstheme="minorHAnsi"/>
          <w:color w:val="000000" w:themeColor="text1"/>
        </w:rPr>
        <w:t>…….</w:t>
      </w:r>
    </w:p>
    <w:p w:rsidR="006D0F1A" w:rsidRPr="00BA5F5A" w:rsidRDefault="006D0F1A" w:rsidP="002A40A6">
      <w:pPr>
        <w:pStyle w:val="Akapitzlist"/>
        <w:spacing w:after="0" w:line="360" w:lineRule="auto"/>
        <w:ind w:left="567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słownie ………………………………</w:t>
      </w:r>
      <w:r w:rsidR="003675B1" w:rsidRPr="00BA5F5A">
        <w:rPr>
          <w:rFonts w:ascii="Fira Sans Condensed" w:hAnsi="Fira Sans Condensed" w:cstheme="minorHAnsi"/>
          <w:color w:val="000000" w:themeColor="text1"/>
        </w:rPr>
        <w:t>…………….</w:t>
      </w:r>
      <w:r w:rsidRPr="00BA5F5A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</w:t>
      </w:r>
      <w:r w:rsidR="002A40A6" w:rsidRPr="00BA5F5A">
        <w:rPr>
          <w:rFonts w:ascii="Fira Sans Condensed" w:hAnsi="Fira Sans Condensed" w:cstheme="minorHAnsi"/>
          <w:color w:val="000000" w:themeColor="text1"/>
        </w:rPr>
        <w:t>………</w:t>
      </w:r>
      <w:r w:rsidRPr="00BA5F5A">
        <w:rPr>
          <w:rFonts w:ascii="Fira Sans Condensed" w:hAnsi="Fira Sans Condensed" w:cstheme="minorHAnsi"/>
          <w:color w:val="000000" w:themeColor="text1"/>
        </w:rPr>
        <w:t xml:space="preserve">…….. </w:t>
      </w:r>
    </w:p>
    <w:p w:rsidR="006D0F1A" w:rsidRPr="00BA5F5A" w:rsidRDefault="006D0F1A" w:rsidP="003675B1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Fira Sans Condensed" w:hAnsi="Fira Sans Condensed" w:cstheme="minorHAnsi"/>
          <w:color w:val="000000" w:themeColor="text1"/>
        </w:rPr>
      </w:pPr>
      <w:r w:rsidRPr="00BA5F5A">
        <w:rPr>
          <w:rFonts w:ascii="Fira Sans Condensed" w:hAnsi="Fira Sans Condensed" w:cstheme="minorHAnsi"/>
          <w:color w:val="000000" w:themeColor="text1"/>
        </w:rPr>
        <w:t>odrzucenie wniosku</w:t>
      </w:r>
    </w:p>
    <w:p w:rsidR="006D0F1A" w:rsidRPr="00BA5F5A" w:rsidRDefault="006D0F1A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BA5F5A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BA5F5A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BA5F5A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BA5F5A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BA5F5A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BA5F5A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6D0F1A" w:rsidRPr="002A40A6" w:rsidRDefault="006D0F1A" w:rsidP="00BF25AC">
      <w:pPr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BA5F5A"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  <w:t>Uwaga</w:t>
      </w: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 xml:space="preserve">: </w:t>
      </w:r>
      <w:r w:rsidR="00B07705"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R</w:t>
      </w: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ozpatrywa</w:t>
      </w:r>
      <w:r w:rsidR="00B07705"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ne bę</w:t>
      </w:r>
      <w:bookmarkStart w:id="0" w:name="_GoBack"/>
      <w:bookmarkEnd w:id="0"/>
      <w:r w:rsidR="00B07705"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dą</w:t>
      </w: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 xml:space="preserve"> </w:t>
      </w:r>
      <w:r w:rsidR="00B94BAC"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 xml:space="preserve">tylko </w:t>
      </w:r>
      <w:r w:rsidRPr="00BA5F5A">
        <w:rPr>
          <w:rFonts w:ascii="Fira Sans Condensed" w:hAnsi="Fira Sans Condensed" w:cstheme="minorHAnsi"/>
          <w:color w:val="000000" w:themeColor="text1"/>
          <w:sz w:val="22"/>
          <w:szCs w:val="22"/>
        </w:rPr>
        <w:t>wnioski wypełnione czytelnie i w sposób wyczerpujący.</w:t>
      </w:r>
    </w:p>
    <w:sectPr w:rsidR="006D0F1A" w:rsidRPr="002A40A6" w:rsidSect="007530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F7" w:rsidRDefault="004C11F7">
      <w:r>
        <w:separator/>
      </w:r>
    </w:p>
  </w:endnote>
  <w:endnote w:type="continuationSeparator" w:id="0">
    <w:p w:rsidR="004C11F7" w:rsidRDefault="004C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altName w:val="Corbel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ira Sans Condensed" w:hAnsi="Fira Sans Condensed"/>
      </w:rPr>
      <w:id w:val="2087104441"/>
      <w:docPartObj>
        <w:docPartGallery w:val="Page Numbers (Bottom of Page)"/>
        <w:docPartUnique/>
      </w:docPartObj>
    </w:sdtPr>
    <w:sdtEndPr/>
    <w:sdtContent>
      <w:p w:rsidR="00753061" w:rsidRPr="00581E24" w:rsidRDefault="00753061" w:rsidP="00753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/>
          <w:ind w:left="9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584A5C2" wp14:editId="4CD7A5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D018AC5" id="Łącznik prosty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" strokecolor="#ef7d00" strokeweight="1pt"/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l.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gen. J.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Hallera 14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753061" w:rsidRPr="00753061" w:rsidRDefault="00753061" w:rsidP="00753061">
        <w:pPr>
          <w:pStyle w:val="NormalnyWeb"/>
          <w:spacing w:before="97"/>
          <w:ind w:left="2"/>
          <w:rPr>
            <w:rFonts w:ascii="Fira Sans Condensed" w:hAnsi="Fira Sans Condensed"/>
          </w:rPr>
        </w:pPr>
        <w:r w:rsidRPr="00753061">
          <w:rPr>
            <w:rFonts w:ascii="Fira Sans Condensed" w:hAnsi="Fira Sans Condensed" w:cs="Arial"/>
            <w:color w:val="020203"/>
            <w:sz w:val="14"/>
            <w:szCs w:val="14"/>
          </w:rPr>
          <w:t>tel. 58 340 41 00 | fax. 58 341 07 63| cen@cen.gda.pl | www.cen.gda.pl </w:t>
        </w:r>
      </w:p>
      <w:p w:rsidR="00AE03E5" w:rsidRPr="002A40A6" w:rsidRDefault="002A40A6" w:rsidP="002A40A6">
        <w:pPr>
          <w:pStyle w:val="Stopka"/>
          <w:jc w:val="right"/>
          <w:rPr>
            <w:rFonts w:ascii="Fira Sans Condensed" w:hAnsi="Fira Sans Condensed"/>
          </w:rPr>
        </w:pPr>
        <w:r w:rsidRPr="002A40A6">
          <w:rPr>
            <w:rFonts w:ascii="Fira Sans Condensed" w:hAnsi="Fira Sans Condensed"/>
          </w:rPr>
          <w:fldChar w:fldCharType="begin"/>
        </w:r>
        <w:r w:rsidRPr="002A40A6">
          <w:rPr>
            <w:rFonts w:ascii="Fira Sans Condensed" w:hAnsi="Fira Sans Condensed"/>
          </w:rPr>
          <w:instrText>PAGE   \* MERGEFORMAT</w:instrText>
        </w:r>
        <w:r w:rsidRPr="002A40A6">
          <w:rPr>
            <w:rFonts w:ascii="Fira Sans Condensed" w:hAnsi="Fira Sans Condensed"/>
          </w:rPr>
          <w:fldChar w:fldCharType="separate"/>
        </w:r>
        <w:r w:rsidR="00BA5F5A">
          <w:rPr>
            <w:rFonts w:ascii="Fira Sans Condensed" w:hAnsi="Fira Sans Condensed"/>
            <w:noProof/>
          </w:rPr>
          <w:t>2</w:t>
        </w:r>
        <w:r w:rsidRPr="002A40A6">
          <w:rPr>
            <w:rFonts w:ascii="Fira Sans Condensed" w:hAnsi="Fira Sans Condense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1504"/>
      <w:docPartObj>
        <w:docPartGallery w:val="Page Numbers (Bottom of Page)"/>
        <w:docPartUnique/>
      </w:docPartObj>
    </w:sdtPr>
    <w:sdtEndPr>
      <w:rPr>
        <w:rFonts w:ascii="Fira Sans Condensed" w:hAnsi="Fira Sans Condensed"/>
      </w:rPr>
    </w:sdtEndPr>
    <w:sdtContent>
      <w:p w:rsidR="002A40A6" w:rsidRPr="00581E24" w:rsidRDefault="002A40A6" w:rsidP="002A40A6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/>
          <w:ind w:left="9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91661F" wp14:editId="10076F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5" name="Łącznik prosty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87EA20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" strokecolor="#ef7d00" strokeweight="1pt"/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l.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gen. J.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Hallera 14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2A40A6" w:rsidRPr="002A40A6" w:rsidRDefault="002A40A6" w:rsidP="002A40A6">
        <w:pPr>
          <w:pStyle w:val="NormalnyWeb"/>
          <w:spacing w:before="97"/>
          <w:ind w:left="2"/>
          <w:rPr>
            <w:rFonts w:ascii="Fira Sans Condensed" w:hAnsi="Fira Sans Condensed"/>
          </w:rPr>
        </w:pPr>
        <w:r w:rsidRPr="002A40A6">
          <w:rPr>
            <w:rFonts w:ascii="Fira Sans Condensed" w:hAnsi="Fira Sans Condensed" w:cs="Arial"/>
            <w:color w:val="020203"/>
            <w:sz w:val="14"/>
            <w:szCs w:val="14"/>
          </w:rPr>
          <w:t>tel. 58 340 41 00 | fax. 58 341 07 63| cen@cen.gda.pl | www.cen.gda.pl </w:t>
        </w:r>
      </w:p>
      <w:p w:rsidR="002A40A6" w:rsidRPr="002A40A6" w:rsidRDefault="002A40A6" w:rsidP="002A40A6">
        <w:pPr>
          <w:pStyle w:val="Stopka"/>
          <w:jc w:val="right"/>
          <w:rPr>
            <w:rFonts w:ascii="Fira Sans Condensed" w:hAnsi="Fira Sans Condensed"/>
          </w:rPr>
        </w:pPr>
        <w:r w:rsidRPr="002A40A6">
          <w:rPr>
            <w:rFonts w:ascii="Fira Sans Condensed" w:hAnsi="Fira Sans Condensed"/>
          </w:rPr>
          <w:fldChar w:fldCharType="begin"/>
        </w:r>
        <w:r w:rsidRPr="002A40A6">
          <w:rPr>
            <w:rFonts w:ascii="Fira Sans Condensed" w:hAnsi="Fira Sans Condensed"/>
          </w:rPr>
          <w:instrText xml:space="preserve"> PAGE   \* MERGEFORMAT </w:instrText>
        </w:r>
        <w:r w:rsidRPr="002A40A6">
          <w:rPr>
            <w:rFonts w:ascii="Fira Sans Condensed" w:hAnsi="Fira Sans Condensed"/>
          </w:rPr>
          <w:fldChar w:fldCharType="separate"/>
        </w:r>
        <w:r w:rsidR="00753061">
          <w:rPr>
            <w:rFonts w:ascii="Fira Sans Condensed" w:hAnsi="Fira Sans Condensed"/>
            <w:noProof/>
          </w:rPr>
          <w:t>1</w:t>
        </w:r>
        <w:r w:rsidRPr="002A40A6">
          <w:rPr>
            <w:rFonts w:ascii="Fira Sans Condensed" w:hAnsi="Fira Sans Condense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F7" w:rsidRDefault="004C11F7">
      <w:r>
        <w:separator/>
      </w:r>
    </w:p>
  </w:footnote>
  <w:footnote w:type="continuationSeparator" w:id="0">
    <w:p w:rsidR="004C11F7" w:rsidRDefault="004C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61" w:rsidRDefault="00753061">
    <w:pPr>
      <w:pStyle w:val="Nagwek"/>
    </w:pPr>
    <w:r>
      <w:rPr>
        <w:noProof/>
      </w:rPr>
      <w:drawing>
        <wp:inline distT="0" distB="0" distL="0" distR="0" wp14:anchorId="63DF3BA1" wp14:editId="05FF7F6F">
          <wp:extent cx="323400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A6" w:rsidRDefault="002A40A6">
    <w:pPr>
      <w:pStyle w:val="Nagwek"/>
    </w:pPr>
    <w:r>
      <w:rPr>
        <w:noProof/>
      </w:rPr>
      <w:drawing>
        <wp:inline distT="0" distB="0" distL="0" distR="0" wp14:anchorId="5A1C0779" wp14:editId="005791D1">
          <wp:extent cx="3234000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314C"/>
    <w:multiLevelType w:val="hybridMultilevel"/>
    <w:tmpl w:val="0150D426"/>
    <w:lvl w:ilvl="0" w:tplc="D378459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A66F3"/>
    <w:multiLevelType w:val="hybridMultilevel"/>
    <w:tmpl w:val="C944E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6FA6"/>
    <w:multiLevelType w:val="hybridMultilevel"/>
    <w:tmpl w:val="E452DBF2"/>
    <w:lvl w:ilvl="0" w:tplc="595478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14AC"/>
    <w:multiLevelType w:val="hybridMultilevel"/>
    <w:tmpl w:val="08EEDB88"/>
    <w:lvl w:ilvl="0" w:tplc="959CE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6C4410"/>
    <w:multiLevelType w:val="multilevel"/>
    <w:tmpl w:val="511863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C31F8"/>
    <w:multiLevelType w:val="hybridMultilevel"/>
    <w:tmpl w:val="6DE8C0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7E44BB"/>
    <w:multiLevelType w:val="hybridMultilevel"/>
    <w:tmpl w:val="C3E8544C"/>
    <w:lvl w:ilvl="0" w:tplc="098A504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4215"/>
    <w:multiLevelType w:val="hybridMultilevel"/>
    <w:tmpl w:val="C82CFE8C"/>
    <w:lvl w:ilvl="0" w:tplc="0415000F">
      <w:start w:val="1"/>
      <w:numFmt w:val="decimal"/>
      <w:lvlText w:val="%1."/>
      <w:lvlJc w:val="left"/>
      <w:pPr>
        <w:ind w:left="7099" w:hanging="360"/>
      </w:pPr>
    </w:lvl>
    <w:lvl w:ilvl="1" w:tplc="04150019" w:tentative="1">
      <w:start w:val="1"/>
      <w:numFmt w:val="lowerLetter"/>
      <w:lvlText w:val="%2."/>
      <w:lvlJc w:val="left"/>
      <w:pPr>
        <w:ind w:left="7819" w:hanging="360"/>
      </w:pPr>
    </w:lvl>
    <w:lvl w:ilvl="2" w:tplc="0415001B" w:tentative="1">
      <w:start w:val="1"/>
      <w:numFmt w:val="lowerRoman"/>
      <w:lvlText w:val="%3."/>
      <w:lvlJc w:val="right"/>
      <w:pPr>
        <w:ind w:left="8539" w:hanging="180"/>
      </w:pPr>
    </w:lvl>
    <w:lvl w:ilvl="3" w:tplc="0415000F" w:tentative="1">
      <w:start w:val="1"/>
      <w:numFmt w:val="decimal"/>
      <w:lvlText w:val="%4."/>
      <w:lvlJc w:val="left"/>
      <w:pPr>
        <w:ind w:left="9259" w:hanging="360"/>
      </w:pPr>
    </w:lvl>
    <w:lvl w:ilvl="4" w:tplc="04150019" w:tentative="1">
      <w:start w:val="1"/>
      <w:numFmt w:val="lowerLetter"/>
      <w:lvlText w:val="%5."/>
      <w:lvlJc w:val="left"/>
      <w:pPr>
        <w:ind w:left="9979" w:hanging="360"/>
      </w:pPr>
    </w:lvl>
    <w:lvl w:ilvl="5" w:tplc="0415001B" w:tentative="1">
      <w:start w:val="1"/>
      <w:numFmt w:val="lowerRoman"/>
      <w:lvlText w:val="%6."/>
      <w:lvlJc w:val="right"/>
      <w:pPr>
        <w:ind w:left="10699" w:hanging="180"/>
      </w:pPr>
    </w:lvl>
    <w:lvl w:ilvl="6" w:tplc="0415000F" w:tentative="1">
      <w:start w:val="1"/>
      <w:numFmt w:val="decimal"/>
      <w:lvlText w:val="%7."/>
      <w:lvlJc w:val="left"/>
      <w:pPr>
        <w:ind w:left="11419" w:hanging="360"/>
      </w:pPr>
    </w:lvl>
    <w:lvl w:ilvl="7" w:tplc="04150019" w:tentative="1">
      <w:start w:val="1"/>
      <w:numFmt w:val="lowerLetter"/>
      <w:lvlText w:val="%8."/>
      <w:lvlJc w:val="left"/>
      <w:pPr>
        <w:ind w:left="12139" w:hanging="360"/>
      </w:pPr>
    </w:lvl>
    <w:lvl w:ilvl="8" w:tplc="0415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8" w15:restartNumberingAfterBreak="0">
    <w:nsid w:val="6B253A8C"/>
    <w:multiLevelType w:val="hybridMultilevel"/>
    <w:tmpl w:val="A7DC47E6"/>
    <w:lvl w:ilvl="0" w:tplc="11D0DD34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9" w15:restartNumberingAfterBreak="0">
    <w:nsid w:val="7EA60CF1"/>
    <w:multiLevelType w:val="hybridMultilevel"/>
    <w:tmpl w:val="63E6E0BE"/>
    <w:lvl w:ilvl="0" w:tplc="679A0B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33"/>
    <w:rsid w:val="000244D3"/>
    <w:rsid w:val="0008343A"/>
    <w:rsid w:val="000B5FE7"/>
    <w:rsid w:val="000F2EDB"/>
    <w:rsid w:val="000F42DF"/>
    <w:rsid w:val="00116984"/>
    <w:rsid w:val="00120D32"/>
    <w:rsid w:val="00135633"/>
    <w:rsid w:val="00142C5D"/>
    <w:rsid w:val="001507B7"/>
    <w:rsid w:val="00161587"/>
    <w:rsid w:val="00164DA0"/>
    <w:rsid w:val="00166DB6"/>
    <w:rsid w:val="001772F2"/>
    <w:rsid w:val="0018228C"/>
    <w:rsid w:val="001938F8"/>
    <w:rsid w:val="00193D8A"/>
    <w:rsid w:val="001C7F87"/>
    <w:rsid w:val="001E3361"/>
    <w:rsid w:val="001F3A17"/>
    <w:rsid w:val="00252835"/>
    <w:rsid w:val="002A40A6"/>
    <w:rsid w:val="002A7152"/>
    <w:rsid w:val="002B3765"/>
    <w:rsid w:val="002D726B"/>
    <w:rsid w:val="002F2D12"/>
    <w:rsid w:val="00332674"/>
    <w:rsid w:val="003466D3"/>
    <w:rsid w:val="003675B1"/>
    <w:rsid w:val="00382753"/>
    <w:rsid w:val="00395419"/>
    <w:rsid w:val="003A6643"/>
    <w:rsid w:val="003A6E1A"/>
    <w:rsid w:val="003B6141"/>
    <w:rsid w:val="003B6DD3"/>
    <w:rsid w:val="003D4FBE"/>
    <w:rsid w:val="004059F3"/>
    <w:rsid w:val="004146B4"/>
    <w:rsid w:val="00434420"/>
    <w:rsid w:val="00467DB5"/>
    <w:rsid w:val="004B6271"/>
    <w:rsid w:val="004C11F7"/>
    <w:rsid w:val="004F2E9B"/>
    <w:rsid w:val="004F65B1"/>
    <w:rsid w:val="005060C3"/>
    <w:rsid w:val="0051061C"/>
    <w:rsid w:val="00531121"/>
    <w:rsid w:val="00550AF2"/>
    <w:rsid w:val="005601FD"/>
    <w:rsid w:val="005B4DB0"/>
    <w:rsid w:val="005C3020"/>
    <w:rsid w:val="005D7D3D"/>
    <w:rsid w:val="005E5F09"/>
    <w:rsid w:val="00625012"/>
    <w:rsid w:val="00637E27"/>
    <w:rsid w:val="006805DD"/>
    <w:rsid w:val="00684D02"/>
    <w:rsid w:val="006D0F1A"/>
    <w:rsid w:val="006D4377"/>
    <w:rsid w:val="006F380B"/>
    <w:rsid w:val="00753061"/>
    <w:rsid w:val="007603EF"/>
    <w:rsid w:val="00770D8D"/>
    <w:rsid w:val="00775743"/>
    <w:rsid w:val="007E2DBD"/>
    <w:rsid w:val="00814309"/>
    <w:rsid w:val="008229EB"/>
    <w:rsid w:val="00843129"/>
    <w:rsid w:val="0084725E"/>
    <w:rsid w:val="00913EE0"/>
    <w:rsid w:val="009250C9"/>
    <w:rsid w:val="0093382A"/>
    <w:rsid w:val="009B3CD9"/>
    <w:rsid w:val="009B6EDD"/>
    <w:rsid w:val="009C0ABF"/>
    <w:rsid w:val="009C39C8"/>
    <w:rsid w:val="00A02439"/>
    <w:rsid w:val="00AA3622"/>
    <w:rsid w:val="00AE03E5"/>
    <w:rsid w:val="00AE2F81"/>
    <w:rsid w:val="00B07705"/>
    <w:rsid w:val="00B667F6"/>
    <w:rsid w:val="00B94BAC"/>
    <w:rsid w:val="00BA5F5A"/>
    <w:rsid w:val="00BA66BD"/>
    <w:rsid w:val="00BF25AC"/>
    <w:rsid w:val="00BF71F1"/>
    <w:rsid w:val="00C11B58"/>
    <w:rsid w:val="00CB3C40"/>
    <w:rsid w:val="00CC3ED3"/>
    <w:rsid w:val="00CF7725"/>
    <w:rsid w:val="00D06557"/>
    <w:rsid w:val="00D616C6"/>
    <w:rsid w:val="00D619CA"/>
    <w:rsid w:val="00D75E6E"/>
    <w:rsid w:val="00DA55D8"/>
    <w:rsid w:val="00DD142C"/>
    <w:rsid w:val="00DF6823"/>
    <w:rsid w:val="00E05D53"/>
    <w:rsid w:val="00E334AA"/>
    <w:rsid w:val="00E6414F"/>
    <w:rsid w:val="00E9476C"/>
    <w:rsid w:val="00EA720A"/>
    <w:rsid w:val="00EB6495"/>
    <w:rsid w:val="00EE0C1D"/>
    <w:rsid w:val="00EF45E0"/>
    <w:rsid w:val="00F01EC4"/>
    <w:rsid w:val="00F10EBF"/>
    <w:rsid w:val="00F33C35"/>
    <w:rsid w:val="00F5206D"/>
    <w:rsid w:val="00F6292A"/>
    <w:rsid w:val="00F76C34"/>
    <w:rsid w:val="00FA1C5E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746D9308-5B9B-4380-AEF4-FBA984AF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D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4D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4DB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B4DB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semiHidden/>
    <w:rsid w:val="005B4DB0"/>
    <w:pPr>
      <w:shd w:val="clear" w:color="auto" w:fill="FFFFFF"/>
      <w:tabs>
        <w:tab w:val="left" w:pos="360"/>
      </w:tabs>
      <w:ind w:left="360" w:hanging="360"/>
      <w:jc w:val="both"/>
    </w:pPr>
    <w:rPr>
      <w:rFonts w:ascii="Arial" w:hAnsi="Arial" w:cs="Arial"/>
      <w:spacing w:val="-7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C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C4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E03E5"/>
    <w:rPr>
      <w:sz w:val="24"/>
      <w:szCs w:val="24"/>
    </w:rPr>
  </w:style>
  <w:style w:type="character" w:customStyle="1" w:styleId="NagwekZnak">
    <w:name w:val="Nagłówek Znak"/>
    <w:link w:val="Nagwek"/>
    <w:rsid w:val="00BF25A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A40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E8AA-86C9-4D94-A396-7BD4A1CA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Anna Milewicz AD</cp:lastModifiedBy>
  <cp:revision>2</cp:revision>
  <cp:lastPrinted>2020-01-21T13:02:00Z</cp:lastPrinted>
  <dcterms:created xsi:type="dcterms:W3CDTF">2022-10-05T09:03:00Z</dcterms:created>
  <dcterms:modified xsi:type="dcterms:W3CDTF">2022-10-05T09:03:00Z</dcterms:modified>
</cp:coreProperties>
</file>