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Spec="center" w:tblpY="-1410"/>
        <w:tblW w:w="119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3"/>
        <w:gridCol w:w="1991"/>
        <w:gridCol w:w="266"/>
        <w:gridCol w:w="2914"/>
        <w:gridCol w:w="3003"/>
      </w:tblGrid>
      <w:tr w:rsidR="00836D78" w:rsidRPr="00836D78" w:rsidTr="00836D78">
        <w:trPr>
          <w:trHeight w:val="1096"/>
          <w:tblHeader/>
        </w:trPr>
        <w:tc>
          <w:tcPr>
            <w:tcW w:w="3828" w:type="dxa"/>
            <w:shd w:val="clear" w:color="auto" w:fill="182983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bookmarkStart w:id="0" w:name="_GoBack"/>
            <w:bookmarkEnd w:id="0"/>
            <w:r w:rsidRPr="00836D78">
              <w:rPr>
                <w:b/>
                <w:bCs/>
              </w:rPr>
              <w:t>Świadczeniodawca</w:t>
            </w:r>
          </w:p>
        </w:tc>
        <w:tc>
          <w:tcPr>
            <w:tcW w:w="1984" w:type="dxa"/>
            <w:gridSpan w:val="2"/>
            <w:shd w:val="clear" w:color="auto" w:fill="182983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rPr>
                <w:b/>
                <w:bCs/>
              </w:rPr>
              <w:t> Miasto</w:t>
            </w:r>
          </w:p>
        </w:tc>
        <w:tc>
          <w:tcPr>
            <w:tcW w:w="2977" w:type="dxa"/>
            <w:shd w:val="clear" w:color="auto" w:fill="182983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rPr>
                <w:b/>
                <w:bCs/>
              </w:rPr>
              <w:t>Adres realizacji świadczeń</w:t>
            </w:r>
          </w:p>
        </w:tc>
        <w:tc>
          <w:tcPr>
            <w:tcW w:w="3118" w:type="dxa"/>
            <w:shd w:val="clear" w:color="auto" w:fill="182983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rPr>
                <w:b/>
                <w:bCs/>
              </w:rPr>
              <w:t>Numer telefonu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Samodzielny publiczny zakład opieki zdrowotnej w Czersku</w:t>
            </w:r>
          </w:p>
        </w:tc>
        <w:tc>
          <w:tcPr>
            <w:tcW w:w="1701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CZERSK</w:t>
            </w:r>
          </w:p>
        </w:tc>
        <w:tc>
          <w:tcPr>
            <w:tcW w:w="3260" w:type="dxa"/>
            <w:gridSpan w:val="2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Królowej Jadwigi 4</w:t>
            </w:r>
          </w:p>
        </w:tc>
        <w:tc>
          <w:tcPr>
            <w:tcW w:w="311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502 518 083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Samodzielny publiczny zakład opieki zdrowotnej w Człuchowie</w:t>
            </w:r>
          </w:p>
        </w:tc>
        <w:tc>
          <w:tcPr>
            <w:tcW w:w="1701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CZŁUCHÓW</w:t>
            </w:r>
          </w:p>
        </w:tc>
        <w:tc>
          <w:tcPr>
            <w:tcW w:w="3260" w:type="dxa"/>
            <w:gridSpan w:val="2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Szczecińska 16</w:t>
            </w:r>
          </w:p>
        </w:tc>
        <w:tc>
          <w:tcPr>
            <w:tcW w:w="311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59 714 23 87, 690 465 430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Szpital specjalistyczny w Kościerzynie</w:t>
            </w:r>
            <w:r w:rsidRPr="00836D78">
              <w:br/>
              <w:t>spółka z ograniczoną odpowiedzialnością</w:t>
            </w:r>
          </w:p>
        </w:tc>
        <w:tc>
          <w:tcPr>
            <w:tcW w:w="1701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DZIERŻĄŻNO</w:t>
            </w:r>
          </w:p>
        </w:tc>
        <w:tc>
          <w:tcPr>
            <w:tcW w:w="3260" w:type="dxa"/>
            <w:gridSpan w:val="2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Szpitalna 36</w:t>
            </w:r>
          </w:p>
        </w:tc>
        <w:tc>
          <w:tcPr>
            <w:tcW w:w="311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58 687 19 32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Wojewódzki szpital psychiatryczny</w:t>
            </w:r>
            <w:r w:rsidRPr="00836D78">
              <w:br/>
              <w:t>im. Prof. Tadeusza Bilikiewicza w gdańsku</w:t>
            </w:r>
          </w:p>
        </w:tc>
        <w:tc>
          <w:tcPr>
            <w:tcW w:w="1701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GDAŃSK</w:t>
            </w:r>
          </w:p>
        </w:tc>
        <w:tc>
          <w:tcPr>
            <w:tcW w:w="3260" w:type="dxa"/>
            <w:gridSpan w:val="2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Srebrniki 17</w:t>
            </w:r>
          </w:p>
        </w:tc>
        <w:tc>
          <w:tcPr>
            <w:tcW w:w="311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570 213 101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Niepubliczny zakład opieki zdrowotnej nr 1</w:t>
            </w:r>
          </w:p>
        </w:tc>
        <w:tc>
          <w:tcPr>
            <w:tcW w:w="1701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GDAŃSK</w:t>
            </w:r>
          </w:p>
        </w:tc>
        <w:tc>
          <w:tcPr>
            <w:tcW w:w="3260" w:type="dxa"/>
            <w:gridSpan w:val="2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Piotrkowska 27/6</w:t>
            </w:r>
          </w:p>
        </w:tc>
        <w:tc>
          <w:tcPr>
            <w:tcW w:w="311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600 053 419 i 698 358 576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lastRenderedPageBreak/>
              <w:t>Niepubliczny zakład opieki zdrowotnej nr 1</w:t>
            </w:r>
          </w:p>
        </w:tc>
        <w:tc>
          <w:tcPr>
            <w:tcW w:w="1701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GDAŃSK</w:t>
            </w:r>
          </w:p>
        </w:tc>
        <w:tc>
          <w:tcPr>
            <w:tcW w:w="3260" w:type="dxa"/>
            <w:gridSpan w:val="2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Prezydenta Lecha Kaczyńskiego 30</w:t>
            </w:r>
          </w:p>
        </w:tc>
        <w:tc>
          <w:tcPr>
            <w:tcW w:w="311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600 053 419 i 698 358 576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Fundacja oparcia społecznego Aleksandry Fosa</w:t>
            </w:r>
          </w:p>
        </w:tc>
        <w:tc>
          <w:tcPr>
            <w:tcW w:w="1701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GDAŃSK</w:t>
            </w:r>
          </w:p>
        </w:tc>
        <w:tc>
          <w:tcPr>
            <w:tcW w:w="3260" w:type="dxa"/>
            <w:gridSpan w:val="2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Radna 3/2</w:t>
            </w:r>
          </w:p>
        </w:tc>
        <w:tc>
          <w:tcPr>
            <w:tcW w:w="311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790 512 212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Centrum cbt spółka z ograniczoną odpowiedzialnością</w:t>
            </w:r>
          </w:p>
        </w:tc>
        <w:tc>
          <w:tcPr>
            <w:tcW w:w="1701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GDAŃSK</w:t>
            </w:r>
          </w:p>
        </w:tc>
        <w:tc>
          <w:tcPr>
            <w:tcW w:w="3260" w:type="dxa"/>
            <w:gridSpan w:val="2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Juliusza Słowackiego 35</w:t>
            </w:r>
          </w:p>
        </w:tc>
        <w:tc>
          <w:tcPr>
            <w:tcW w:w="311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668 539 813 i 58 727 17 12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Szpitale pomorskie spółka z ograniczoną odpowiedzialnością</w:t>
            </w:r>
          </w:p>
        </w:tc>
        <w:tc>
          <w:tcPr>
            <w:tcW w:w="1701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GDYNIA</w:t>
            </w:r>
          </w:p>
        </w:tc>
        <w:tc>
          <w:tcPr>
            <w:tcW w:w="3260" w:type="dxa"/>
            <w:gridSpan w:val="2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Wójta Radtkego 1</w:t>
            </w:r>
          </w:p>
        </w:tc>
        <w:tc>
          <w:tcPr>
            <w:tcW w:w="311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5872 60 860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Centrum zdrowia diagnoza i terapia</w:t>
            </w:r>
          </w:p>
        </w:tc>
        <w:tc>
          <w:tcPr>
            <w:tcW w:w="1701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GDYNIA</w:t>
            </w:r>
          </w:p>
        </w:tc>
        <w:tc>
          <w:tcPr>
            <w:tcW w:w="3260" w:type="dxa"/>
            <w:gridSpan w:val="2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Inż. J. Śmidowicza 49</w:t>
            </w:r>
          </w:p>
        </w:tc>
        <w:tc>
          <w:tcPr>
            <w:tcW w:w="311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531 255 697 i 531 539 639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Niepubliczny zakład opieki zdrowotnej nr 1</w:t>
            </w:r>
          </w:p>
        </w:tc>
        <w:tc>
          <w:tcPr>
            <w:tcW w:w="1701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GDYNIA</w:t>
            </w:r>
          </w:p>
        </w:tc>
        <w:tc>
          <w:tcPr>
            <w:tcW w:w="3260" w:type="dxa"/>
            <w:gridSpan w:val="2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Wioślarska 12</w:t>
            </w:r>
          </w:p>
        </w:tc>
        <w:tc>
          <w:tcPr>
            <w:tcW w:w="311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600 053 419 i 698 358 576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Niepubliczny zakład opieki zdrowotnej nr 1</w:t>
            </w:r>
          </w:p>
        </w:tc>
        <w:tc>
          <w:tcPr>
            <w:tcW w:w="1701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KOSAKOWO</w:t>
            </w:r>
          </w:p>
        </w:tc>
        <w:tc>
          <w:tcPr>
            <w:tcW w:w="3260" w:type="dxa"/>
            <w:gridSpan w:val="2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Żeromskiego 49</w:t>
            </w:r>
          </w:p>
        </w:tc>
        <w:tc>
          <w:tcPr>
            <w:tcW w:w="311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600 053 419 i 698 358 576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lastRenderedPageBreak/>
              <w:t>Szpital specjalistyczny w Kościerzynie</w:t>
            </w:r>
            <w:r w:rsidRPr="00836D78">
              <w:br/>
              <w:t>spółka z ograniczoną odpowiedzialnością</w:t>
            </w:r>
          </w:p>
        </w:tc>
        <w:tc>
          <w:tcPr>
            <w:tcW w:w="1701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KOŚCIERZYNA</w:t>
            </w:r>
          </w:p>
        </w:tc>
        <w:tc>
          <w:tcPr>
            <w:tcW w:w="3260" w:type="dxa"/>
            <w:gridSpan w:val="2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A. Piechowskiego 36</w:t>
            </w:r>
          </w:p>
        </w:tc>
        <w:tc>
          <w:tcPr>
            <w:tcW w:w="311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58 686 07 80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Samodzielny publiczny specjalistyczny</w:t>
            </w:r>
            <w:r w:rsidRPr="00836D78">
              <w:br/>
              <w:t>zakład opieki zdrowotnej</w:t>
            </w:r>
          </w:p>
        </w:tc>
        <w:tc>
          <w:tcPr>
            <w:tcW w:w="1701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LĘBORK</w:t>
            </w:r>
          </w:p>
        </w:tc>
        <w:tc>
          <w:tcPr>
            <w:tcW w:w="3260" w:type="dxa"/>
            <w:gridSpan w:val="2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Juliana Węgrzynowicza 13</w:t>
            </w:r>
          </w:p>
        </w:tc>
        <w:tc>
          <w:tcPr>
            <w:tcW w:w="311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662 044 789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OŚRODEK WCZESNEJ INTERWENCJI „AS”</w:t>
            </w:r>
          </w:p>
        </w:tc>
        <w:tc>
          <w:tcPr>
            <w:tcW w:w="1701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MALBORK</w:t>
            </w:r>
          </w:p>
        </w:tc>
        <w:tc>
          <w:tcPr>
            <w:tcW w:w="3260" w:type="dxa"/>
            <w:gridSpan w:val="2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Marii Konopnickiej 4/3</w:t>
            </w:r>
          </w:p>
        </w:tc>
        <w:tc>
          <w:tcPr>
            <w:tcW w:w="311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668 299 221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Specjalistyczna praktyka położniczo-ginekologiczna</w:t>
            </w:r>
          </w:p>
        </w:tc>
        <w:tc>
          <w:tcPr>
            <w:tcW w:w="1701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NOWY DWÓR GDAŃSKI</w:t>
            </w:r>
          </w:p>
        </w:tc>
        <w:tc>
          <w:tcPr>
            <w:tcW w:w="3260" w:type="dxa"/>
            <w:gridSpan w:val="2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Sienkiewicza 17</w:t>
            </w:r>
          </w:p>
        </w:tc>
        <w:tc>
          <w:tcPr>
            <w:tcW w:w="311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55 246 22 33 i 515 768 855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Samodzielny publiczny zakład opieki zdrowotnej</w:t>
            </w:r>
          </w:p>
        </w:tc>
        <w:tc>
          <w:tcPr>
            <w:tcW w:w="1701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PRABUTY</w:t>
            </w:r>
          </w:p>
        </w:tc>
        <w:tc>
          <w:tcPr>
            <w:tcW w:w="3260" w:type="dxa"/>
            <w:gridSpan w:val="2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Władysława Jagiełły 26a</w:t>
            </w:r>
          </w:p>
        </w:tc>
        <w:tc>
          <w:tcPr>
            <w:tcW w:w="311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22 177 78 34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Niepubliczny zakład opieki zdrowotnej nr 1</w:t>
            </w:r>
          </w:p>
        </w:tc>
        <w:tc>
          <w:tcPr>
            <w:tcW w:w="1701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RUMIA</w:t>
            </w:r>
          </w:p>
        </w:tc>
        <w:tc>
          <w:tcPr>
            <w:tcW w:w="3260" w:type="dxa"/>
            <w:gridSpan w:val="2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Derdowskiego 23</w:t>
            </w:r>
          </w:p>
        </w:tc>
        <w:tc>
          <w:tcPr>
            <w:tcW w:w="311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600 053 419 i 698 358 576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lastRenderedPageBreak/>
              <w:t>Niepubliczny zakład opieki zdrowotnej nr 1</w:t>
            </w:r>
          </w:p>
        </w:tc>
        <w:tc>
          <w:tcPr>
            <w:tcW w:w="1701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SOPOT</w:t>
            </w:r>
          </w:p>
        </w:tc>
        <w:tc>
          <w:tcPr>
            <w:tcW w:w="3260" w:type="dxa"/>
            <w:gridSpan w:val="2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Gen. Józefa Wybickiego 48</w:t>
            </w:r>
          </w:p>
        </w:tc>
        <w:tc>
          <w:tcPr>
            <w:tcW w:w="311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600 053 419 i 698 358 576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CENTRUM ZDROWIA PSYCHICZNEGO </w:t>
            </w:r>
          </w:p>
        </w:tc>
        <w:tc>
          <w:tcPr>
            <w:tcW w:w="1701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SŁUPSK</w:t>
            </w:r>
          </w:p>
        </w:tc>
        <w:tc>
          <w:tcPr>
            <w:tcW w:w="3260" w:type="dxa"/>
            <w:gridSpan w:val="2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Juliana Tuwima 34</w:t>
            </w:r>
          </w:p>
        </w:tc>
        <w:tc>
          <w:tcPr>
            <w:tcW w:w="311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59 307 07 37 , 574 700 599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Szpital dla nerwowo i psychicznie chorych im. St. Kryzana</w:t>
            </w:r>
          </w:p>
        </w:tc>
        <w:tc>
          <w:tcPr>
            <w:tcW w:w="1701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STAROGARD GDAŃSKI</w:t>
            </w:r>
          </w:p>
        </w:tc>
        <w:tc>
          <w:tcPr>
            <w:tcW w:w="3260" w:type="dxa"/>
            <w:gridSpan w:val="2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Skarszewska 7</w:t>
            </w:r>
          </w:p>
        </w:tc>
        <w:tc>
          <w:tcPr>
            <w:tcW w:w="311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58 562 06 00 w.2136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Samodzielny publiczny zakład opieki zdrowotnej</w:t>
            </w:r>
          </w:p>
        </w:tc>
        <w:tc>
          <w:tcPr>
            <w:tcW w:w="1701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STAROGARD GDAŃSKI</w:t>
            </w:r>
          </w:p>
        </w:tc>
        <w:tc>
          <w:tcPr>
            <w:tcW w:w="3260" w:type="dxa"/>
            <w:gridSpan w:val="2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Gen. Józefa Hallera 21</w:t>
            </w:r>
          </w:p>
        </w:tc>
        <w:tc>
          <w:tcPr>
            <w:tcW w:w="311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22 177 78 34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Przychodnia Rogowscy</w:t>
            </w:r>
            <w:r w:rsidRPr="00836D78">
              <w:br/>
              <w:t>spółka z ograniczoną odpowiedzialnością sp. K.</w:t>
            </w:r>
          </w:p>
        </w:tc>
        <w:tc>
          <w:tcPr>
            <w:tcW w:w="1701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TCZEW</w:t>
            </w:r>
          </w:p>
        </w:tc>
        <w:tc>
          <w:tcPr>
            <w:tcW w:w="3260" w:type="dxa"/>
            <w:gridSpan w:val="2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Jarosława dąbrowskiego 10</w:t>
            </w:r>
          </w:p>
        </w:tc>
        <w:tc>
          <w:tcPr>
            <w:tcW w:w="3118" w:type="dxa"/>
            <w:shd w:val="clear" w:color="auto" w:fill="E8E8E8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58 530 77 (78)</w:t>
            </w:r>
          </w:p>
        </w:tc>
      </w:tr>
      <w:tr w:rsidR="00836D78" w:rsidRPr="00836D78" w:rsidTr="00836D78">
        <w:trPr>
          <w:trHeight w:val="360"/>
        </w:trPr>
        <w:tc>
          <w:tcPr>
            <w:tcW w:w="382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Niepubliczny zakład opieki zdrowotnej nr 1</w:t>
            </w:r>
          </w:p>
        </w:tc>
        <w:tc>
          <w:tcPr>
            <w:tcW w:w="1701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WEJHEROWO</w:t>
            </w:r>
          </w:p>
        </w:tc>
        <w:tc>
          <w:tcPr>
            <w:tcW w:w="3260" w:type="dxa"/>
            <w:gridSpan w:val="2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10 lutego 13</w:t>
            </w:r>
          </w:p>
        </w:tc>
        <w:tc>
          <w:tcPr>
            <w:tcW w:w="3118" w:type="dxa"/>
            <w:shd w:val="clear" w:color="auto" w:fill="F4F4F4"/>
            <w:tcMar>
              <w:top w:w="180" w:type="dxa"/>
              <w:left w:w="375" w:type="dxa"/>
              <w:bottom w:w="180" w:type="dxa"/>
              <w:right w:w="375" w:type="dxa"/>
            </w:tcMar>
            <w:vAlign w:val="center"/>
            <w:hideMark/>
          </w:tcPr>
          <w:p w:rsidR="00836D78" w:rsidRPr="00836D78" w:rsidRDefault="00836D78" w:rsidP="00836D78">
            <w:r w:rsidRPr="00836D78">
              <w:t>600 053 419 i 698 358 576</w:t>
            </w:r>
          </w:p>
        </w:tc>
      </w:tr>
    </w:tbl>
    <w:p w:rsidR="00836D78" w:rsidRPr="00836D78" w:rsidRDefault="00836D78" w:rsidP="00836D78"/>
    <w:p w:rsidR="00836D78" w:rsidRDefault="00836D78"/>
    <w:sectPr w:rsidR="00836D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54F" w:rsidRDefault="00C7154F" w:rsidP="00836D78">
      <w:pPr>
        <w:spacing w:after="0" w:line="240" w:lineRule="auto"/>
      </w:pPr>
      <w:r>
        <w:separator/>
      </w:r>
    </w:p>
  </w:endnote>
  <w:endnote w:type="continuationSeparator" w:id="0">
    <w:p w:rsidR="00C7154F" w:rsidRDefault="00C7154F" w:rsidP="0083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54F" w:rsidRDefault="00C7154F" w:rsidP="00836D78">
      <w:pPr>
        <w:spacing w:after="0" w:line="240" w:lineRule="auto"/>
      </w:pPr>
      <w:r>
        <w:separator/>
      </w:r>
    </w:p>
  </w:footnote>
  <w:footnote w:type="continuationSeparator" w:id="0">
    <w:p w:rsidR="00C7154F" w:rsidRDefault="00C7154F" w:rsidP="0083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page" w:tblpX="1" w:tblpY="-1410"/>
      <w:tblW w:w="11907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8"/>
      <w:gridCol w:w="1984"/>
      <w:gridCol w:w="2977"/>
      <w:gridCol w:w="3118"/>
    </w:tblGrid>
    <w:tr w:rsidR="00836D78" w:rsidRPr="00836D78" w:rsidTr="00836D78">
      <w:trPr>
        <w:trHeight w:val="1096"/>
        <w:tblHeader/>
      </w:trPr>
      <w:tc>
        <w:tcPr>
          <w:tcW w:w="3828" w:type="dxa"/>
          <w:shd w:val="clear" w:color="auto" w:fill="182983"/>
          <w:tcMar>
            <w:top w:w="180" w:type="dxa"/>
            <w:left w:w="375" w:type="dxa"/>
            <w:bottom w:w="180" w:type="dxa"/>
            <w:right w:w="375" w:type="dxa"/>
          </w:tcMar>
          <w:vAlign w:val="center"/>
          <w:hideMark/>
        </w:tcPr>
        <w:p w:rsidR="00836D78" w:rsidRPr="00836D78" w:rsidRDefault="00836D78" w:rsidP="00836D78">
          <w:r w:rsidRPr="00836D78">
            <w:rPr>
              <w:b/>
              <w:bCs/>
            </w:rPr>
            <w:t>Świadczeniodawca</w:t>
          </w:r>
        </w:p>
      </w:tc>
      <w:tc>
        <w:tcPr>
          <w:tcW w:w="1984" w:type="dxa"/>
          <w:shd w:val="clear" w:color="auto" w:fill="182983"/>
          <w:tcMar>
            <w:top w:w="180" w:type="dxa"/>
            <w:left w:w="375" w:type="dxa"/>
            <w:bottom w:w="180" w:type="dxa"/>
            <w:right w:w="375" w:type="dxa"/>
          </w:tcMar>
          <w:vAlign w:val="center"/>
          <w:hideMark/>
        </w:tcPr>
        <w:p w:rsidR="00836D78" w:rsidRPr="00836D78" w:rsidRDefault="00836D78" w:rsidP="00836D78">
          <w:r w:rsidRPr="00836D78">
            <w:rPr>
              <w:b/>
              <w:bCs/>
            </w:rPr>
            <w:t> Miasto</w:t>
          </w:r>
        </w:p>
      </w:tc>
      <w:tc>
        <w:tcPr>
          <w:tcW w:w="2977" w:type="dxa"/>
          <w:shd w:val="clear" w:color="auto" w:fill="182983"/>
          <w:tcMar>
            <w:top w:w="180" w:type="dxa"/>
            <w:left w:w="375" w:type="dxa"/>
            <w:bottom w:w="180" w:type="dxa"/>
            <w:right w:w="375" w:type="dxa"/>
          </w:tcMar>
          <w:vAlign w:val="center"/>
          <w:hideMark/>
        </w:tcPr>
        <w:p w:rsidR="00836D78" w:rsidRPr="00836D78" w:rsidRDefault="00836D78" w:rsidP="00836D78">
          <w:r w:rsidRPr="00836D78">
            <w:rPr>
              <w:b/>
              <w:bCs/>
            </w:rPr>
            <w:t>Adres realizacji świadczeń</w:t>
          </w:r>
        </w:p>
      </w:tc>
      <w:tc>
        <w:tcPr>
          <w:tcW w:w="3118" w:type="dxa"/>
          <w:shd w:val="clear" w:color="auto" w:fill="182983"/>
          <w:tcMar>
            <w:top w:w="180" w:type="dxa"/>
            <w:left w:w="375" w:type="dxa"/>
            <w:bottom w:w="180" w:type="dxa"/>
            <w:right w:w="375" w:type="dxa"/>
          </w:tcMar>
          <w:vAlign w:val="center"/>
          <w:hideMark/>
        </w:tcPr>
        <w:p w:rsidR="00836D78" w:rsidRPr="00836D78" w:rsidRDefault="00836D78" w:rsidP="00836D78">
          <w:r w:rsidRPr="00836D78">
            <w:rPr>
              <w:b/>
              <w:bCs/>
            </w:rPr>
            <w:t>Numer telefonu</w:t>
          </w:r>
        </w:p>
      </w:tc>
    </w:tr>
  </w:tbl>
  <w:p w:rsidR="00836D78" w:rsidRDefault="00836D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78"/>
    <w:rsid w:val="000D011A"/>
    <w:rsid w:val="00775F02"/>
    <w:rsid w:val="00836D78"/>
    <w:rsid w:val="009B784A"/>
    <w:rsid w:val="00A64D25"/>
    <w:rsid w:val="00C7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74D6D-7137-4D18-9790-C98A3500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D78"/>
  </w:style>
  <w:style w:type="paragraph" w:styleId="Stopka">
    <w:name w:val="footer"/>
    <w:basedOn w:val="Normalny"/>
    <w:link w:val="StopkaZnak"/>
    <w:uiPriority w:val="99"/>
    <w:unhideWhenUsed/>
    <w:rsid w:val="0083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Antochów Katarzyna</dc:creator>
  <cp:keywords/>
  <dc:description/>
  <cp:lastModifiedBy>Kapała-Sokalska Agnieszka</cp:lastModifiedBy>
  <cp:revision>2</cp:revision>
  <dcterms:created xsi:type="dcterms:W3CDTF">2022-02-10T12:21:00Z</dcterms:created>
  <dcterms:modified xsi:type="dcterms:W3CDTF">2022-02-10T12:21:00Z</dcterms:modified>
</cp:coreProperties>
</file>