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BE17AF" w14:textId="636FC23A" w:rsidR="00194580" w:rsidRDefault="00194580" w:rsidP="00194580">
      <w:pPr>
        <w:jc w:val="center"/>
      </w:pPr>
    </w:p>
    <w:p w14:paraId="517B23C7" w14:textId="77777777" w:rsidR="00A0706B" w:rsidRPr="00A0706B" w:rsidRDefault="00A0706B" w:rsidP="00194580">
      <w:pPr>
        <w:jc w:val="center"/>
        <w:rPr>
          <w:b/>
          <w:bCs/>
        </w:rPr>
      </w:pPr>
    </w:p>
    <w:p w14:paraId="52EA6A3A" w14:textId="77777777" w:rsidR="00A0706B" w:rsidRPr="00A0706B" w:rsidRDefault="00A0706B" w:rsidP="00A0706B">
      <w:pPr>
        <w:ind w:left="1080"/>
        <w:rPr>
          <w:b/>
          <w:bCs/>
        </w:rPr>
      </w:pPr>
      <w:r w:rsidRPr="00A0706B">
        <w:rPr>
          <w:b/>
          <w:bCs/>
        </w:rPr>
        <w:t>Nauczanie języka polskiego jako obcego/drugiego – szkolenie podstawowe</w:t>
      </w:r>
    </w:p>
    <w:p w14:paraId="05FA1621" w14:textId="40EACAB3" w:rsidR="00A0706B" w:rsidRPr="00A0706B" w:rsidRDefault="00A0706B" w:rsidP="00A0706B">
      <w:bookmarkStart w:id="0" w:name="_Hlk76536671"/>
      <w:bookmarkStart w:id="1" w:name="_Hlk76538048"/>
      <w:r w:rsidRPr="00A0706B">
        <w:t xml:space="preserve">Celem kursu jest wyposażenie nauczycieli w wiedzę, kompetencje </w:t>
      </w:r>
      <w:r w:rsidRPr="00A0706B">
        <w:br/>
        <w:t xml:space="preserve">i umiejętności umożliwiające realizację zajęć </w:t>
      </w:r>
      <w:r w:rsidRPr="00A0706B">
        <w:rPr>
          <w:b/>
          <w:bCs/>
        </w:rPr>
        <w:t>języka polskiego jako obcego/drugiego</w:t>
      </w:r>
      <w:r w:rsidRPr="00A0706B">
        <w:t xml:space="preserve"> z uczniami z doświadczeniem migracji (imigranci, repatrianci, reemigranci). Kurs ma również pomóc szkołom w lepszym dostosowaniu się do nowej sytuacji związanej z rosnącą imigracją i przeciwdziałać wykluczeniu społecznemu dzieci </w:t>
      </w:r>
      <w:r>
        <w:t>z doświadczeniem migracji</w:t>
      </w:r>
      <w:r w:rsidRPr="00A0706B">
        <w:t>.</w:t>
      </w:r>
    </w:p>
    <w:bookmarkEnd w:id="1"/>
    <w:p w14:paraId="4D5C955E" w14:textId="77777777" w:rsidR="00A0706B" w:rsidRPr="00A0706B" w:rsidRDefault="00A0706B" w:rsidP="00A0706B"/>
    <w:p w14:paraId="73DB0D17" w14:textId="77777777" w:rsidR="00A0706B" w:rsidRPr="00A0706B" w:rsidRDefault="00A0706B" w:rsidP="00A0706B">
      <w:pPr>
        <w:rPr>
          <w:b/>
          <w:bCs/>
        </w:rPr>
      </w:pPr>
      <w:r w:rsidRPr="00A0706B">
        <w:rPr>
          <w:b/>
          <w:bCs/>
        </w:rPr>
        <w:t>TEMATYKA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A0706B" w:rsidRPr="00A0706B" w14:paraId="3FD52A5B" w14:textId="77777777" w:rsidTr="00EB6B7D">
        <w:tc>
          <w:tcPr>
            <w:tcW w:w="9212" w:type="dxa"/>
            <w:shd w:val="clear" w:color="auto" w:fill="auto"/>
          </w:tcPr>
          <w:p w14:paraId="3592124F" w14:textId="77777777" w:rsidR="00A0706B" w:rsidRPr="00A0706B" w:rsidRDefault="00A0706B" w:rsidP="00A0706B">
            <w:pPr>
              <w:rPr>
                <w:b/>
                <w:bCs/>
              </w:rPr>
            </w:pPr>
            <w:r w:rsidRPr="00A0706B">
              <w:rPr>
                <w:b/>
                <w:bCs/>
              </w:rPr>
              <w:t>MODUŁ I – ASPEKTY MIĘDZYKULTUROWE</w:t>
            </w:r>
          </w:p>
        </w:tc>
      </w:tr>
      <w:tr w:rsidR="00A0706B" w:rsidRPr="00A0706B" w14:paraId="32B20EA3" w14:textId="77777777" w:rsidTr="00EB6B7D">
        <w:tc>
          <w:tcPr>
            <w:tcW w:w="9212" w:type="dxa"/>
            <w:shd w:val="clear" w:color="auto" w:fill="auto"/>
          </w:tcPr>
          <w:p w14:paraId="6FC6ADBD" w14:textId="77777777" w:rsidR="00A0706B" w:rsidRPr="00A0706B" w:rsidRDefault="00A0706B" w:rsidP="00A0706B">
            <w:pPr>
              <w:numPr>
                <w:ilvl w:val="0"/>
                <w:numId w:val="7"/>
              </w:numPr>
            </w:pPr>
            <w:r w:rsidRPr="00A0706B">
              <w:t>Sytuacja ucznia z doświadczeniem migracji (UDM) – aspekty prawne, psychologiczne i edukacyjne</w:t>
            </w:r>
          </w:p>
          <w:p w14:paraId="34040CD8" w14:textId="77777777" w:rsidR="00A0706B" w:rsidRPr="00A0706B" w:rsidRDefault="00A0706B" w:rsidP="00A0706B">
            <w:pPr>
              <w:numPr>
                <w:ilvl w:val="0"/>
                <w:numId w:val="7"/>
              </w:numPr>
            </w:pPr>
            <w:r w:rsidRPr="00A0706B">
              <w:t>Sytuacja ucznia z doświadczeniem migracji (UDM) wobec integracji</w:t>
            </w:r>
          </w:p>
          <w:p w14:paraId="1A6D8493" w14:textId="77777777" w:rsidR="00A0706B" w:rsidRPr="00A0706B" w:rsidRDefault="00A0706B" w:rsidP="00A0706B">
            <w:pPr>
              <w:numPr>
                <w:ilvl w:val="0"/>
                <w:numId w:val="7"/>
              </w:numPr>
            </w:pPr>
            <w:r w:rsidRPr="00A0706B">
              <w:t>Uczniowie migrujący, czyli nie tylko Słowianie</w:t>
            </w:r>
          </w:p>
          <w:p w14:paraId="7683C787" w14:textId="77777777" w:rsidR="00A0706B" w:rsidRPr="00A0706B" w:rsidRDefault="00A0706B" w:rsidP="00A0706B">
            <w:pPr>
              <w:numPr>
                <w:ilvl w:val="0"/>
                <w:numId w:val="7"/>
              </w:numPr>
            </w:pPr>
            <w:r w:rsidRPr="00A0706B">
              <w:t>Praca z uczniem-Słowianinem</w:t>
            </w:r>
          </w:p>
          <w:p w14:paraId="388A74DD" w14:textId="77777777" w:rsidR="00A0706B" w:rsidRPr="00A0706B" w:rsidRDefault="00A0706B" w:rsidP="00A0706B">
            <w:pPr>
              <w:numPr>
                <w:ilvl w:val="0"/>
                <w:numId w:val="7"/>
              </w:numPr>
            </w:pPr>
            <w:r w:rsidRPr="00A0706B">
              <w:t>Dobre praktyki</w:t>
            </w:r>
          </w:p>
        </w:tc>
      </w:tr>
      <w:tr w:rsidR="00A0706B" w:rsidRPr="00A0706B" w14:paraId="34CDCDAE" w14:textId="77777777" w:rsidTr="00EB6B7D">
        <w:tc>
          <w:tcPr>
            <w:tcW w:w="9212" w:type="dxa"/>
            <w:shd w:val="clear" w:color="auto" w:fill="auto"/>
          </w:tcPr>
          <w:p w14:paraId="73E86093" w14:textId="77777777" w:rsidR="00A0706B" w:rsidRPr="00A0706B" w:rsidRDefault="00A0706B" w:rsidP="00A0706B">
            <w:pPr>
              <w:rPr>
                <w:b/>
                <w:bCs/>
              </w:rPr>
            </w:pPr>
            <w:r w:rsidRPr="00A0706B">
              <w:rPr>
                <w:b/>
                <w:bCs/>
              </w:rPr>
              <w:t>MODUŁ II – ORGANIZACJA PROCESU KSZTAŁCENIA</w:t>
            </w:r>
          </w:p>
        </w:tc>
      </w:tr>
      <w:tr w:rsidR="00A0706B" w:rsidRPr="00A0706B" w14:paraId="6B66FBC5" w14:textId="77777777" w:rsidTr="00EB6B7D">
        <w:tc>
          <w:tcPr>
            <w:tcW w:w="9212" w:type="dxa"/>
            <w:shd w:val="clear" w:color="auto" w:fill="auto"/>
          </w:tcPr>
          <w:p w14:paraId="565863CD" w14:textId="77777777" w:rsidR="00A0706B" w:rsidRPr="00A0706B" w:rsidRDefault="00A0706B" w:rsidP="00A0706B">
            <w:pPr>
              <w:numPr>
                <w:ilvl w:val="0"/>
                <w:numId w:val="5"/>
              </w:numPr>
            </w:pPr>
            <w:r w:rsidRPr="00A0706B">
              <w:t>Kształcenie uczniów UDM w modelu integracyjnym i modelu integracyjno-</w:t>
            </w:r>
            <w:proofErr w:type="gramStart"/>
            <w:r w:rsidRPr="00A0706B">
              <w:t>separacyjnym:  wyzwania</w:t>
            </w:r>
            <w:proofErr w:type="gramEnd"/>
            <w:r w:rsidRPr="00A0706B">
              <w:t xml:space="preserve"> wobec szkoły i zespołu nauczycieli, rola koordynatora i asystenta kulturowego, rola logopedy, psychologa i pedagoga</w:t>
            </w:r>
          </w:p>
          <w:p w14:paraId="17F99647" w14:textId="77777777" w:rsidR="00A0706B" w:rsidRPr="00A0706B" w:rsidRDefault="00A0706B" w:rsidP="00A0706B">
            <w:pPr>
              <w:numPr>
                <w:ilvl w:val="0"/>
                <w:numId w:val="5"/>
              </w:numPr>
            </w:pPr>
            <w:r w:rsidRPr="00A0706B">
              <w:t>Oddziały przygotowawcze</w:t>
            </w:r>
          </w:p>
          <w:p w14:paraId="5D06DD5C" w14:textId="77777777" w:rsidR="00A0706B" w:rsidRPr="00A0706B" w:rsidRDefault="00A0706B" w:rsidP="00A0706B">
            <w:pPr>
              <w:numPr>
                <w:ilvl w:val="0"/>
                <w:numId w:val="5"/>
              </w:numPr>
            </w:pPr>
            <w:r w:rsidRPr="00A0706B">
              <w:t>Dokumentacja dotycząca uczniów UDM: przyjęcie ucznia, diagnoza, monitorowanie postępów, decyzja o przeniesieniu do klasy polskiej, dostosowania</w:t>
            </w:r>
          </w:p>
        </w:tc>
      </w:tr>
      <w:tr w:rsidR="00A0706B" w:rsidRPr="00A0706B" w14:paraId="65FE23EB" w14:textId="77777777" w:rsidTr="00EB6B7D">
        <w:tc>
          <w:tcPr>
            <w:tcW w:w="9212" w:type="dxa"/>
            <w:shd w:val="clear" w:color="auto" w:fill="auto"/>
          </w:tcPr>
          <w:p w14:paraId="68D59D3D" w14:textId="77777777" w:rsidR="00A0706B" w:rsidRPr="00A0706B" w:rsidRDefault="00A0706B" w:rsidP="00A0706B">
            <w:pPr>
              <w:rPr>
                <w:b/>
                <w:bCs/>
              </w:rPr>
            </w:pPr>
            <w:r w:rsidRPr="00A0706B">
              <w:rPr>
                <w:b/>
                <w:bCs/>
              </w:rPr>
              <w:t>MODUŁ III – METODYKA NAUCZANIA JPJO/JPJ2/JES</w:t>
            </w:r>
          </w:p>
        </w:tc>
      </w:tr>
      <w:tr w:rsidR="00A0706B" w:rsidRPr="00A0706B" w14:paraId="51160700" w14:textId="77777777" w:rsidTr="00EB6B7D">
        <w:tc>
          <w:tcPr>
            <w:tcW w:w="9212" w:type="dxa"/>
            <w:shd w:val="clear" w:color="auto" w:fill="auto"/>
          </w:tcPr>
          <w:p w14:paraId="61B4EAC0" w14:textId="77777777" w:rsidR="00A0706B" w:rsidRPr="00A0706B" w:rsidRDefault="00A0706B" w:rsidP="00A0706B">
            <w:pPr>
              <w:numPr>
                <w:ilvl w:val="0"/>
                <w:numId w:val="5"/>
              </w:numPr>
            </w:pPr>
            <w:r w:rsidRPr="00A0706B">
              <w:t>Nauczanie języka polskiego jako obcego (</w:t>
            </w:r>
            <w:proofErr w:type="spellStart"/>
            <w:r w:rsidRPr="00A0706B">
              <w:t>jpjo</w:t>
            </w:r>
            <w:proofErr w:type="spellEnd"/>
            <w:r w:rsidRPr="00A0706B">
              <w:t>) / drugiego (jpj2) – język komunikacji</w:t>
            </w:r>
          </w:p>
          <w:p w14:paraId="749EB5AB" w14:textId="77777777" w:rsidR="00A0706B" w:rsidRPr="00A0706B" w:rsidRDefault="00A0706B" w:rsidP="00A0706B">
            <w:pPr>
              <w:numPr>
                <w:ilvl w:val="0"/>
                <w:numId w:val="5"/>
              </w:numPr>
            </w:pPr>
            <w:r w:rsidRPr="00A0706B">
              <w:t>Nauczanie gramatyki funkcjonalnej</w:t>
            </w:r>
          </w:p>
          <w:p w14:paraId="07AC4CDF" w14:textId="77777777" w:rsidR="00A0706B" w:rsidRPr="00A0706B" w:rsidRDefault="00A0706B" w:rsidP="00A0706B">
            <w:pPr>
              <w:numPr>
                <w:ilvl w:val="0"/>
                <w:numId w:val="5"/>
              </w:numPr>
            </w:pPr>
            <w:r w:rsidRPr="00A0706B">
              <w:t>Zagadnienia gramatyczne a poziomy językowe</w:t>
            </w:r>
          </w:p>
          <w:p w14:paraId="780DC247" w14:textId="77777777" w:rsidR="00A0706B" w:rsidRPr="00A0706B" w:rsidRDefault="00A0706B" w:rsidP="00A0706B">
            <w:pPr>
              <w:numPr>
                <w:ilvl w:val="0"/>
                <w:numId w:val="5"/>
              </w:numPr>
            </w:pPr>
            <w:r w:rsidRPr="00A0706B">
              <w:t>Nauczanie słownictwa</w:t>
            </w:r>
          </w:p>
          <w:p w14:paraId="42E311A2" w14:textId="77777777" w:rsidR="00A0706B" w:rsidRPr="00A0706B" w:rsidRDefault="00A0706B" w:rsidP="00A0706B">
            <w:pPr>
              <w:numPr>
                <w:ilvl w:val="0"/>
                <w:numId w:val="5"/>
              </w:numPr>
            </w:pPr>
            <w:r w:rsidRPr="00A0706B">
              <w:t>Słownictwo a poziomy językowe</w:t>
            </w:r>
          </w:p>
          <w:p w14:paraId="1C2846CD" w14:textId="77777777" w:rsidR="00A0706B" w:rsidRPr="00A0706B" w:rsidRDefault="00A0706B" w:rsidP="00A0706B">
            <w:pPr>
              <w:numPr>
                <w:ilvl w:val="0"/>
                <w:numId w:val="5"/>
              </w:numPr>
            </w:pPr>
            <w:r w:rsidRPr="00A0706B">
              <w:t>Gry dydaktyczne jako wsparcie komunikacji</w:t>
            </w:r>
          </w:p>
          <w:p w14:paraId="5030DCDF" w14:textId="77777777" w:rsidR="00A0706B" w:rsidRPr="00A0706B" w:rsidRDefault="00A0706B" w:rsidP="00A0706B">
            <w:pPr>
              <w:numPr>
                <w:ilvl w:val="0"/>
                <w:numId w:val="5"/>
              </w:numPr>
            </w:pPr>
            <w:r w:rsidRPr="00A0706B">
              <w:t xml:space="preserve">Nauczanie </w:t>
            </w:r>
            <w:proofErr w:type="spellStart"/>
            <w:r w:rsidRPr="00A0706B">
              <w:t>jpjo</w:t>
            </w:r>
            <w:proofErr w:type="spellEnd"/>
            <w:r w:rsidRPr="00A0706B">
              <w:t>/jpj2 – szkoła podstawowa i średnia</w:t>
            </w:r>
          </w:p>
          <w:p w14:paraId="7D962BE7" w14:textId="77777777" w:rsidR="00A0706B" w:rsidRPr="00A0706B" w:rsidRDefault="00A0706B" w:rsidP="00A0706B">
            <w:pPr>
              <w:numPr>
                <w:ilvl w:val="0"/>
                <w:numId w:val="5"/>
              </w:numPr>
            </w:pPr>
            <w:r w:rsidRPr="00A0706B">
              <w:t>Nauczanie sprawności: słuchanie – warsztaty</w:t>
            </w:r>
          </w:p>
          <w:p w14:paraId="051F3568" w14:textId="77777777" w:rsidR="00A0706B" w:rsidRPr="00A0706B" w:rsidRDefault="00A0706B" w:rsidP="00A0706B">
            <w:pPr>
              <w:numPr>
                <w:ilvl w:val="0"/>
                <w:numId w:val="5"/>
              </w:numPr>
            </w:pPr>
            <w:r w:rsidRPr="00A0706B">
              <w:t>Nauczanie sprawności: mówienie – warsztaty</w:t>
            </w:r>
          </w:p>
          <w:p w14:paraId="19508D42" w14:textId="77777777" w:rsidR="00A0706B" w:rsidRPr="00A0706B" w:rsidRDefault="00A0706B" w:rsidP="00A0706B">
            <w:pPr>
              <w:numPr>
                <w:ilvl w:val="0"/>
                <w:numId w:val="5"/>
              </w:numPr>
            </w:pPr>
            <w:r w:rsidRPr="00A0706B">
              <w:t>Nauczanie sprawności: czytanie – warsztaty</w:t>
            </w:r>
          </w:p>
          <w:p w14:paraId="4247D27A" w14:textId="77777777" w:rsidR="00A0706B" w:rsidRPr="00A0706B" w:rsidRDefault="00A0706B" w:rsidP="00A0706B">
            <w:pPr>
              <w:numPr>
                <w:ilvl w:val="0"/>
                <w:numId w:val="5"/>
              </w:numPr>
            </w:pPr>
            <w:r w:rsidRPr="00A0706B">
              <w:t>Nauczanie sprawności: pisanie – warsztaty</w:t>
            </w:r>
          </w:p>
          <w:p w14:paraId="58626052" w14:textId="77777777" w:rsidR="00A0706B" w:rsidRPr="00A0706B" w:rsidRDefault="00A0706B" w:rsidP="00A0706B"/>
        </w:tc>
      </w:tr>
      <w:tr w:rsidR="00A0706B" w:rsidRPr="00A0706B" w14:paraId="7D4AE05C" w14:textId="77777777" w:rsidTr="00EB6B7D">
        <w:tc>
          <w:tcPr>
            <w:tcW w:w="9212" w:type="dxa"/>
            <w:shd w:val="clear" w:color="auto" w:fill="auto"/>
          </w:tcPr>
          <w:p w14:paraId="55176357" w14:textId="77777777" w:rsidR="00A0706B" w:rsidRPr="00A0706B" w:rsidRDefault="00A0706B" w:rsidP="00A0706B">
            <w:pPr>
              <w:rPr>
                <w:b/>
                <w:bCs/>
              </w:rPr>
            </w:pPr>
            <w:r w:rsidRPr="00A0706B">
              <w:rPr>
                <w:b/>
                <w:bCs/>
              </w:rPr>
              <w:t>MODUŁ IV – KULTURA I JĘZYK</w:t>
            </w:r>
          </w:p>
        </w:tc>
      </w:tr>
      <w:tr w:rsidR="00A0706B" w:rsidRPr="00A0706B" w14:paraId="397D63CF" w14:textId="77777777" w:rsidTr="00EB6B7D">
        <w:tc>
          <w:tcPr>
            <w:tcW w:w="9212" w:type="dxa"/>
            <w:shd w:val="clear" w:color="auto" w:fill="auto"/>
          </w:tcPr>
          <w:p w14:paraId="3C8E2EDF" w14:textId="77777777" w:rsidR="00A0706B" w:rsidRPr="00A0706B" w:rsidRDefault="00A0706B" w:rsidP="00A0706B">
            <w:pPr>
              <w:numPr>
                <w:ilvl w:val="0"/>
                <w:numId w:val="8"/>
              </w:numPr>
            </w:pPr>
            <w:r w:rsidRPr="00A0706B">
              <w:t xml:space="preserve">Treści pozajęzykowe w nauczaniu </w:t>
            </w:r>
            <w:proofErr w:type="spellStart"/>
            <w:r w:rsidRPr="00A0706B">
              <w:t>jpjo</w:t>
            </w:r>
            <w:proofErr w:type="spellEnd"/>
          </w:p>
          <w:p w14:paraId="35A8E7D2" w14:textId="77777777" w:rsidR="00A0706B" w:rsidRPr="00A0706B" w:rsidRDefault="00A0706B" w:rsidP="00A0706B">
            <w:pPr>
              <w:numPr>
                <w:ilvl w:val="0"/>
                <w:numId w:val="8"/>
              </w:numPr>
            </w:pPr>
            <w:r w:rsidRPr="00A0706B">
              <w:t xml:space="preserve">Kultura w nauczaniu </w:t>
            </w:r>
            <w:proofErr w:type="spellStart"/>
            <w:r w:rsidRPr="00A0706B">
              <w:t>jpjo</w:t>
            </w:r>
            <w:proofErr w:type="spellEnd"/>
          </w:p>
          <w:p w14:paraId="2BD22FB8" w14:textId="77777777" w:rsidR="00A0706B" w:rsidRPr="00A0706B" w:rsidRDefault="00A0706B" w:rsidP="00A0706B">
            <w:pPr>
              <w:numPr>
                <w:ilvl w:val="0"/>
                <w:numId w:val="8"/>
              </w:numPr>
            </w:pPr>
            <w:r w:rsidRPr="00A0706B">
              <w:t>Wiedza o Polsce</w:t>
            </w:r>
          </w:p>
        </w:tc>
      </w:tr>
      <w:tr w:rsidR="00A0706B" w:rsidRPr="00A0706B" w14:paraId="10E120F4" w14:textId="77777777" w:rsidTr="00EB6B7D">
        <w:tc>
          <w:tcPr>
            <w:tcW w:w="9212" w:type="dxa"/>
            <w:shd w:val="clear" w:color="auto" w:fill="auto"/>
          </w:tcPr>
          <w:p w14:paraId="1A6ADE5C" w14:textId="77777777" w:rsidR="00A0706B" w:rsidRPr="00A0706B" w:rsidRDefault="00A0706B" w:rsidP="00A0706B">
            <w:pPr>
              <w:rPr>
                <w:b/>
                <w:bCs/>
              </w:rPr>
            </w:pPr>
            <w:r w:rsidRPr="00A0706B">
              <w:rPr>
                <w:b/>
                <w:bCs/>
              </w:rPr>
              <w:t>MODUŁ V – WARSZTAT NAUCZYCIELA</w:t>
            </w:r>
          </w:p>
        </w:tc>
      </w:tr>
      <w:tr w:rsidR="00A0706B" w:rsidRPr="00A0706B" w14:paraId="175B605F" w14:textId="77777777" w:rsidTr="00EB6B7D">
        <w:tc>
          <w:tcPr>
            <w:tcW w:w="9212" w:type="dxa"/>
            <w:shd w:val="clear" w:color="auto" w:fill="auto"/>
          </w:tcPr>
          <w:p w14:paraId="27B9E697" w14:textId="77777777" w:rsidR="00A0706B" w:rsidRPr="00A0706B" w:rsidRDefault="00A0706B" w:rsidP="00A0706B">
            <w:pPr>
              <w:numPr>
                <w:ilvl w:val="0"/>
                <w:numId w:val="5"/>
              </w:numPr>
            </w:pPr>
            <w:r w:rsidRPr="00A0706B">
              <w:lastRenderedPageBreak/>
              <w:t xml:space="preserve">Warsztat metodyczny nauczyciela </w:t>
            </w:r>
            <w:proofErr w:type="spellStart"/>
            <w:r w:rsidRPr="00A0706B">
              <w:t>jpjo</w:t>
            </w:r>
            <w:proofErr w:type="spellEnd"/>
            <w:r w:rsidRPr="00A0706B">
              <w:t>/jpj2</w:t>
            </w:r>
          </w:p>
          <w:p w14:paraId="21D0004E" w14:textId="77777777" w:rsidR="00A0706B" w:rsidRPr="00A0706B" w:rsidRDefault="00A0706B" w:rsidP="00A0706B">
            <w:pPr>
              <w:numPr>
                <w:ilvl w:val="0"/>
                <w:numId w:val="5"/>
              </w:numPr>
            </w:pPr>
            <w:r w:rsidRPr="00A0706B">
              <w:t xml:space="preserve">Programy i materiały do nauczania </w:t>
            </w:r>
            <w:proofErr w:type="spellStart"/>
            <w:r w:rsidRPr="00A0706B">
              <w:t>jpjo</w:t>
            </w:r>
            <w:proofErr w:type="spellEnd"/>
            <w:r w:rsidRPr="00A0706B">
              <w:t>/jpj2</w:t>
            </w:r>
          </w:p>
          <w:p w14:paraId="43A874D2" w14:textId="77777777" w:rsidR="00A0706B" w:rsidRPr="00A0706B" w:rsidRDefault="00A0706B" w:rsidP="00A0706B">
            <w:pPr>
              <w:numPr>
                <w:ilvl w:val="0"/>
                <w:numId w:val="5"/>
              </w:numPr>
            </w:pPr>
            <w:r w:rsidRPr="00A0706B">
              <w:t xml:space="preserve">Multimedia w nauczaniu </w:t>
            </w:r>
            <w:proofErr w:type="spellStart"/>
            <w:r w:rsidRPr="00A0706B">
              <w:t>jpjo</w:t>
            </w:r>
            <w:proofErr w:type="spellEnd"/>
          </w:p>
          <w:p w14:paraId="309676E1" w14:textId="77777777" w:rsidR="00A0706B" w:rsidRPr="00A0706B" w:rsidRDefault="00A0706B" w:rsidP="00A0706B">
            <w:pPr>
              <w:numPr>
                <w:ilvl w:val="0"/>
                <w:numId w:val="5"/>
              </w:numPr>
            </w:pPr>
            <w:r w:rsidRPr="00A0706B">
              <w:t xml:space="preserve">Motywacja do nauki </w:t>
            </w:r>
            <w:proofErr w:type="spellStart"/>
            <w:r w:rsidRPr="00A0706B">
              <w:t>jpjo</w:t>
            </w:r>
            <w:proofErr w:type="spellEnd"/>
            <w:r w:rsidRPr="00A0706B">
              <w:t>, praca z portfolio językowym</w:t>
            </w:r>
          </w:p>
        </w:tc>
      </w:tr>
    </w:tbl>
    <w:p w14:paraId="278CCCB1" w14:textId="77777777" w:rsidR="00A0706B" w:rsidRPr="00A0706B" w:rsidRDefault="00A0706B" w:rsidP="00A0706B"/>
    <w:p w14:paraId="5F957445" w14:textId="77777777" w:rsidR="00A0706B" w:rsidRPr="00A0706B" w:rsidRDefault="00A0706B" w:rsidP="00A0706B">
      <w:r w:rsidRPr="00A0706B">
        <w:rPr>
          <w:b/>
          <w:bCs/>
        </w:rPr>
        <w:t>REZULTATY</w:t>
      </w:r>
      <w:r w:rsidRPr="00A0706B">
        <w:br/>
        <w:t>Nauczyciel:</w:t>
      </w:r>
    </w:p>
    <w:p w14:paraId="039A7055" w14:textId="77777777" w:rsidR="00A0706B" w:rsidRPr="00A0706B" w:rsidRDefault="00A0706B" w:rsidP="00A0706B">
      <w:r w:rsidRPr="00A0706B">
        <w:t>- Zna przepisy dotyczące kształcenia ucznia UDM.</w:t>
      </w:r>
    </w:p>
    <w:p w14:paraId="56D42A9E" w14:textId="77777777" w:rsidR="00A0706B" w:rsidRPr="00A0706B" w:rsidRDefault="00A0706B" w:rsidP="00A0706B">
      <w:r w:rsidRPr="00A0706B">
        <w:t>- Wie, czym jest oddział przygotowawczy, kim jest asystent międzykulturowy.</w:t>
      </w:r>
    </w:p>
    <w:p w14:paraId="2473E304" w14:textId="77777777" w:rsidR="00A0706B" w:rsidRPr="00A0706B" w:rsidRDefault="00A0706B" w:rsidP="00A0706B">
      <w:r w:rsidRPr="00A0706B">
        <w:t>- Wie, jak przebiega proces integracji kulturowej i jak go wspierać.</w:t>
      </w:r>
    </w:p>
    <w:p w14:paraId="0CD8CE59" w14:textId="77777777" w:rsidR="00A0706B" w:rsidRPr="00A0706B" w:rsidRDefault="00A0706B" w:rsidP="00A0706B">
      <w:r w:rsidRPr="00A0706B">
        <w:t xml:space="preserve">- Zna dokumentację dotyczącą uczniów z doświadczeniem </w:t>
      </w:r>
      <w:proofErr w:type="gramStart"/>
      <w:r w:rsidRPr="00A0706B">
        <w:t>migracji  i</w:t>
      </w:r>
      <w:proofErr w:type="gramEnd"/>
      <w:r w:rsidRPr="00A0706B">
        <w:t xml:space="preserve"> umie z nią pracować.</w:t>
      </w:r>
    </w:p>
    <w:p w14:paraId="7470E127" w14:textId="77777777" w:rsidR="00A0706B" w:rsidRPr="00A0706B" w:rsidRDefault="00A0706B" w:rsidP="00A0706B">
      <w:r w:rsidRPr="00A0706B">
        <w:t xml:space="preserve">- Wie, czym jest </w:t>
      </w:r>
      <w:proofErr w:type="spellStart"/>
      <w:r w:rsidRPr="00A0706B">
        <w:t>jpjo</w:t>
      </w:r>
      <w:proofErr w:type="spellEnd"/>
      <w:r w:rsidRPr="00A0706B">
        <w:t xml:space="preserve">/jpj2 i umie prowadzić lekcje wg metodyki </w:t>
      </w:r>
      <w:proofErr w:type="spellStart"/>
      <w:r w:rsidRPr="00A0706B">
        <w:t>jpjo</w:t>
      </w:r>
      <w:proofErr w:type="spellEnd"/>
      <w:r w:rsidRPr="00A0706B">
        <w:t>/jpj2.</w:t>
      </w:r>
    </w:p>
    <w:p w14:paraId="297A978B" w14:textId="77777777" w:rsidR="00A0706B" w:rsidRPr="00A0706B" w:rsidRDefault="00A0706B" w:rsidP="00A0706B">
      <w:r w:rsidRPr="00A0706B">
        <w:t xml:space="preserve">- Umie nauczać podsystemów języka (fonia, </w:t>
      </w:r>
      <w:proofErr w:type="spellStart"/>
      <w:r w:rsidRPr="00A0706B">
        <w:t>grafia</w:t>
      </w:r>
      <w:proofErr w:type="spellEnd"/>
      <w:r w:rsidRPr="00A0706B">
        <w:t>, gramatyka, słownictwo).</w:t>
      </w:r>
    </w:p>
    <w:p w14:paraId="5F148B6E" w14:textId="77777777" w:rsidR="00A0706B" w:rsidRPr="00A0706B" w:rsidRDefault="00A0706B" w:rsidP="00A0706B">
      <w:r w:rsidRPr="00A0706B">
        <w:t>- Umie nauczać sprawności językowych (słuchanie, mówienie, czytanie, pisanie).</w:t>
      </w:r>
    </w:p>
    <w:p w14:paraId="3235F64B" w14:textId="77777777" w:rsidR="00A0706B" w:rsidRPr="00A0706B" w:rsidRDefault="00A0706B" w:rsidP="00A0706B">
      <w:r w:rsidRPr="00A0706B">
        <w:t>- Zna treści poziomów językowych A1-B2.</w:t>
      </w:r>
    </w:p>
    <w:p w14:paraId="5B367456" w14:textId="77777777" w:rsidR="00A0706B" w:rsidRPr="00A0706B" w:rsidRDefault="00A0706B" w:rsidP="00A0706B">
      <w:r w:rsidRPr="00A0706B">
        <w:t>- Umie określić poziom językowy tekstu, materiałów, ucznia.</w:t>
      </w:r>
    </w:p>
    <w:p w14:paraId="5319DFF5" w14:textId="77777777" w:rsidR="00A0706B" w:rsidRPr="00A0706B" w:rsidRDefault="00A0706B" w:rsidP="00A0706B">
      <w:r w:rsidRPr="00A0706B">
        <w:t xml:space="preserve">- Zna programy i materiały do nauczania </w:t>
      </w:r>
      <w:proofErr w:type="spellStart"/>
      <w:r w:rsidRPr="00A0706B">
        <w:t>jpjo</w:t>
      </w:r>
      <w:proofErr w:type="spellEnd"/>
      <w:r w:rsidRPr="00A0706B">
        <w:t>.</w:t>
      </w:r>
    </w:p>
    <w:p w14:paraId="22B1963E" w14:textId="77777777" w:rsidR="00A0706B" w:rsidRPr="00A0706B" w:rsidRDefault="00A0706B" w:rsidP="00A0706B">
      <w:r w:rsidRPr="00A0706B">
        <w:t>- Umie dobrać materiały dla danej grupy/ucznia.</w:t>
      </w:r>
    </w:p>
    <w:p w14:paraId="11DD9301" w14:textId="77777777" w:rsidR="00A0706B" w:rsidRPr="00A0706B" w:rsidRDefault="00A0706B" w:rsidP="00A0706B">
      <w:r w:rsidRPr="00A0706B">
        <w:t xml:space="preserve">- Wie, jak wprowadzać treści pozajęzykowe/kulturowe w nauczaniu </w:t>
      </w:r>
      <w:proofErr w:type="spellStart"/>
      <w:r w:rsidRPr="00A0706B">
        <w:t>jpjo</w:t>
      </w:r>
      <w:proofErr w:type="spellEnd"/>
      <w:r w:rsidRPr="00A0706B">
        <w:t>.</w:t>
      </w:r>
    </w:p>
    <w:p w14:paraId="7C5D55F7" w14:textId="77777777" w:rsidR="00A0706B" w:rsidRPr="00A0706B" w:rsidRDefault="00A0706B" w:rsidP="00A0706B">
      <w:r w:rsidRPr="00A0706B">
        <w:t xml:space="preserve">- Umie wprowadzać treści pozajęzykowe/kulturowe w nauczaniu </w:t>
      </w:r>
      <w:proofErr w:type="spellStart"/>
      <w:r w:rsidRPr="00A0706B">
        <w:t>jpjo</w:t>
      </w:r>
      <w:proofErr w:type="spellEnd"/>
      <w:r w:rsidRPr="00A0706B">
        <w:t>.</w:t>
      </w:r>
    </w:p>
    <w:p w14:paraId="23B7E54F" w14:textId="77777777" w:rsidR="00A0706B" w:rsidRPr="00A0706B" w:rsidRDefault="00A0706B" w:rsidP="00A0706B">
      <w:r w:rsidRPr="00A0706B">
        <w:t>- Wie, jak pracować z portfolio językowym.</w:t>
      </w:r>
    </w:p>
    <w:p w14:paraId="60E4D5D9" w14:textId="77777777" w:rsidR="00A0706B" w:rsidRPr="00A0706B" w:rsidRDefault="00A0706B" w:rsidP="00A0706B">
      <w:r w:rsidRPr="00A0706B">
        <w:t>- Wie, jak pracować z uczniem nie-Słowianinem.</w:t>
      </w:r>
    </w:p>
    <w:p w14:paraId="45ECD0FB" w14:textId="77777777" w:rsidR="00A0706B" w:rsidRPr="00A0706B" w:rsidRDefault="00A0706B" w:rsidP="00A0706B">
      <w:r w:rsidRPr="00A0706B">
        <w:t>- Wie, jak pracować z uczniem-Słowianinem.</w:t>
      </w:r>
    </w:p>
    <w:p w14:paraId="2919FD49" w14:textId="77777777" w:rsidR="00A0706B" w:rsidRPr="00A0706B" w:rsidRDefault="00A0706B" w:rsidP="00A0706B">
      <w:r w:rsidRPr="00A0706B">
        <w:t>- Wie, czym różni się język komunikacyjny od języka polskiego jako języka edukacji szkolnej.</w:t>
      </w:r>
    </w:p>
    <w:p w14:paraId="651693A9" w14:textId="77777777" w:rsidR="00A0706B" w:rsidRPr="00A0706B" w:rsidRDefault="00A0706B" w:rsidP="00A0706B">
      <w:pPr>
        <w:rPr>
          <w:b/>
          <w:bCs/>
        </w:rPr>
      </w:pPr>
      <w:r w:rsidRPr="00A0706B">
        <w:rPr>
          <w:b/>
          <w:bCs/>
        </w:rPr>
        <w:t xml:space="preserve">SZKOLENIE PRZEZNACZONE JEST DLA: </w:t>
      </w:r>
      <w:r w:rsidRPr="00A0706B">
        <w:br/>
        <w:t>- nauczycieli polonistów, języków obcych, nauczania wczesnoszkolnego.</w:t>
      </w:r>
    </w:p>
    <w:bookmarkEnd w:id="0"/>
    <w:p w14:paraId="2E2BB8CD" w14:textId="6C960615" w:rsidR="00A0706B" w:rsidRPr="00A0706B" w:rsidRDefault="00A0706B" w:rsidP="00A0706B">
      <w:pPr>
        <w:numPr>
          <w:ilvl w:val="0"/>
          <w:numId w:val="4"/>
        </w:numPr>
      </w:pPr>
      <w:r w:rsidRPr="00A0706B">
        <w:t xml:space="preserve">Kurs obejmuje </w:t>
      </w:r>
      <w:r>
        <w:t>3</w:t>
      </w:r>
      <w:r w:rsidRPr="00A0706B">
        <w:t xml:space="preserve">0 godzin dydaktycznych. </w:t>
      </w:r>
    </w:p>
    <w:p w14:paraId="66237CCD" w14:textId="044608B1" w:rsidR="00A0706B" w:rsidRPr="00A0706B" w:rsidRDefault="00A0706B" w:rsidP="00A0706B">
      <w:pPr>
        <w:numPr>
          <w:ilvl w:val="0"/>
          <w:numId w:val="4"/>
        </w:numPr>
      </w:pPr>
      <w:r w:rsidRPr="00A0706B">
        <w:t>Grupa liczy od 1</w:t>
      </w:r>
      <w:r>
        <w:t>2</w:t>
      </w:r>
      <w:r w:rsidRPr="00A0706B">
        <w:t xml:space="preserve"> do 1</w:t>
      </w:r>
      <w:r>
        <w:t>6</w:t>
      </w:r>
      <w:r w:rsidRPr="00A0706B">
        <w:t xml:space="preserve"> osób, co gwarantuje skuteczność i jakość szkolenia.</w:t>
      </w:r>
      <w:r w:rsidRPr="00A0706B">
        <w:br w:type="page"/>
      </w:r>
    </w:p>
    <w:p w14:paraId="6868BB15" w14:textId="77777777" w:rsidR="00A0706B" w:rsidRDefault="00A0706B" w:rsidP="00A0706B"/>
    <w:p w14:paraId="5BFB1DF9" w14:textId="0F7DE209" w:rsidR="00A0706B" w:rsidRPr="00A0706B" w:rsidRDefault="00A0706B" w:rsidP="00A0706B">
      <w:pPr>
        <w:rPr>
          <w:b/>
          <w:bCs/>
        </w:rPr>
      </w:pPr>
      <w:r w:rsidRPr="00A0706B">
        <w:rPr>
          <w:b/>
          <w:bCs/>
        </w:rPr>
        <w:t xml:space="preserve">Praca z uczniem z doświadczeniem migracji na lekcji języka polskiego – szkolenie </w:t>
      </w:r>
      <w:r w:rsidRPr="00A0706B">
        <w:rPr>
          <w:b/>
          <w:bCs/>
        </w:rPr>
        <w:t xml:space="preserve">dla nauczycieli przedmiotu. </w:t>
      </w:r>
    </w:p>
    <w:p w14:paraId="4BB9B698" w14:textId="77777777" w:rsidR="00A0706B" w:rsidRPr="00A0706B" w:rsidRDefault="00A0706B" w:rsidP="00A0706B">
      <w:r w:rsidRPr="00A0706B">
        <w:t xml:space="preserve">Celem kursu jest wyposażenie nauczycieli w wiedzę, kompetencje </w:t>
      </w:r>
      <w:r w:rsidRPr="00A0706B">
        <w:br/>
        <w:t xml:space="preserve">i umiejętności umożliwiające realizację zajęć </w:t>
      </w:r>
      <w:r w:rsidRPr="00A0706B">
        <w:rPr>
          <w:b/>
          <w:bCs/>
        </w:rPr>
        <w:t>języka polskiego przedmiotowego</w:t>
      </w:r>
      <w:r w:rsidRPr="00A0706B">
        <w:t xml:space="preserve"> z uczniami z doświadczeniem migracji (imigranci, repatrianci, reemigranci). Kurs ma również pomóc szkołom w lepszym dostosowaniu się do nowej sytuacji związanej z rosnącą imigracją i przeciwdziałać wykluczeniu społecznemu dzieci cudzoziemskich.</w:t>
      </w:r>
    </w:p>
    <w:p w14:paraId="19CFA2BD" w14:textId="3A2D5359" w:rsidR="00A0706B" w:rsidRPr="00A0706B" w:rsidRDefault="00A0706B" w:rsidP="00A0706B">
      <w:r w:rsidRPr="00A0706B">
        <w:t xml:space="preserve">migracji bezpłatne lekcje języka polskiego w wymiarze 2 godzin tygodniowo, a także </w:t>
      </w:r>
    </w:p>
    <w:p w14:paraId="4DA2E501" w14:textId="77777777" w:rsidR="00A0706B" w:rsidRPr="00A0706B" w:rsidRDefault="00A0706B" w:rsidP="00A0706B">
      <w:r w:rsidRPr="00A0706B">
        <w:t xml:space="preserve">Proponowane szkolenie metodyczne </w:t>
      </w:r>
      <w:r w:rsidRPr="00A0706B">
        <w:rPr>
          <w:i/>
          <w:iCs/>
        </w:rPr>
        <w:t>Praca z uczniem z doświadczeniem migracji na zajęciach przedmiotowych</w:t>
      </w:r>
      <w:r w:rsidRPr="00A0706B">
        <w:t xml:space="preserve"> jest </w:t>
      </w:r>
      <w:r w:rsidRPr="00A0706B">
        <w:rPr>
          <w:b/>
        </w:rPr>
        <w:t>innowacyjne</w:t>
      </w:r>
      <w:r w:rsidRPr="00A0706B">
        <w:t xml:space="preserve"> pod względem tematyki – pomorskie i trójmiejskie ośrodki szkoleniowe nie posiadają takiej propozycji. Szkolenie obejmuje część teoretyczną oraz warsztatową.</w:t>
      </w:r>
    </w:p>
    <w:p w14:paraId="7D3847FA" w14:textId="77777777" w:rsidR="00A0706B" w:rsidRPr="00A0706B" w:rsidRDefault="00A0706B" w:rsidP="00A0706B"/>
    <w:p w14:paraId="732E423F" w14:textId="77777777" w:rsidR="00A0706B" w:rsidRPr="00A0706B" w:rsidRDefault="00A0706B" w:rsidP="00A0706B"/>
    <w:p w14:paraId="50B0519D" w14:textId="77777777" w:rsidR="00A0706B" w:rsidRPr="00A0706B" w:rsidRDefault="00A0706B" w:rsidP="00A0706B">
      <w:pPr>
        <w:rPr>
          <w:b/>
          <w:bCs/>
        </w:rPr>
      </w:pPr>
      <w:r w:rsidRPr="00A0706B">
        <w:rPr>
          <w:b/>
          <w:bCs/>
        </w:rPr>
        <w:t>TEMATYKA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A0706B" w:rsidRPr="00A0706B" w14:paraId="530FD9FA" w14:textId="77777777" w:rsidTr="00EB6B7D">
        <w:tc>
          <w:tcPr>
            <w:tcW w:w="9212" w:type="dxa"/>
            <w:shd w:val="clear" w:color="auto" w:fill="auto"/>
          </w:tcPr>
          <w:p w14:paraId="1737CF13" w14:textId="77777777" w:rsidR="00A0706B" w:rsidRPr="00A0706B" w:rsidRDefault="00A0706B" w:rsidP="00A0706B">
            <w:pPr>
              <w:rPr>
                <w:b/>
                <w:bCs/>
              </w:rPr>
            </w:pPr>
            <w:r w:rsidRPr="00A0706B">
              <w:rPr>
                <w:b/>
                <w:bCs/>
              </w:rPr>
              <w:t>MODUŁ I – ASPEKTY MIĘDZYKULTUROWE</w:t>
            </w:r>
          </w:p>
        </w:tc>
      </w:tr>
      <w:tr w:rsidR="00A0706B" w:rsidRPr="00A0706B" w14:paraId="1EC5F87B" w14:textId="77777777" w:rsidTr="00EB6B7D">
        <w:tc>
          <w:tcPr>
            <w:tcW w:w="9212" w:type="dxa"/>
            <w:shd w:val="clear" w:color="auto" w:fill="auto"/>
          </w:tcPr>
          <w:p w14:paraId="222A3000" w14:textId="77777777" w:rsidR="00A0706B" w:rsidRPr="00A0706B" w:rsidRDefault="00A0706B" w:rsidP="00A0706B">
            <w:pPr>
              <w:numPr>
                <w:ilvl w:val="0"/>
                <w:numId w:val="7"/>
              </w:numPr>
            </w:pPr>
            <w:r w:rsidRPr="00A0706B">
              <w:t>Uczniowie migrujący, czyli nie tylko Słowianie</w:t>
            </w:r>
          </w:p>
          <w:p w14:paraId="47804438" w14:textId="77777777" w:rsidR="00A0706B" w:rsidRPr="00A0706B" w:rsidRDefault="00A0706B" w:rsidP="00A0706B">
            <w:pPr>
              <w:numPr>
                <w:ilvl w:val="0"/>
                <w:numId w:val="7"/>
              </w:numPr>
            </w:pPr>
            <w:r w:rsidRPr="00A0706B">
              <w:t>Praca z uczniem-Słowianinem</w:t>
            </w:r>
          </w:p>
        </w:tc>
      </w:tr>
      <w:tr w:rsidR="00A0706B" w:rsidRPr="00A0706B" w14:paraId="6E382597" w14:textId="77777777" w:rsidTr="00EB6B7D">
        <w:tc>
          <w:tcPr>
            <w:tcW w:w="9212" w:type="dxa"/>
            <w:shd w:val="clear" w:color="auto" w:fill="auto"/>
          </w:tcPr>
          <w:p w14:paraId="2BDA3BE2" w14:textId="77777777" w:rsidR="00A0706B" w:rsidRPr="00A0706B" w:rsidRDefault="00A0706B" w:rsidP="00A0706B">
            <w:pPr>
              <w:rPr>
                <w:b/>
                <w:bCs/>
              </w:rPr>
            </w:pPr>
            <w:r w:rsidRPr="00A0706B">
              <w:rPr>
                <w:b/>
                <w:bCs/>
              </w:rPr>
              <w:t>MODUŁ II – METODYKA NAUCZANIA JPJO/JPJ2/JES</w:t>
            </w:r>
          </w:p>
        </w:tc>
      </w:tr>
      <w:tr w:rsidR="00A0706B" w:rsidRPr="00A0706B" w14:paraId="09966CEF" w14:textId="77777777" w:rsidTr="00EB6B7D">
        <w:tc>
          <w:tcPr>
            <w:tcW w:w="9212" w:type="dxa"/>
            <w:shd w:val="clear" w:color="auto" w:fill="auto"/>
          </w:tcPr>
          <w:p w14:paraId="7B06FF8C" w14:textId="77777777" w:rsidR="00A0706B" w:rsidRPr="00A0706B" w:rsidRDefault="00A0706B" w:rsidP="00A0706B">
            <w:pPr>
              <w:numPr>
                <w:ilvl w:val="0"/>
                <w:numId w:val="5"/>
              </w:numPr>
            </w:pPr>
            <w:r w:rsidRPr="00A0706B">
              <w:t>Czytanie ze zrozumieniem – przedmioty szkolne</w:t>
            </w:r>
          </w:p>
          <w:p w14:paraId="56869B10" w14:textId="77777777" w:rsidR="00A0706B" w:rsidRPr="00A0706B" w:rsidRDefault="00A0706B" w:rsidP="00A0706B">
            <w:pPr>
              <w:numPr>
                <w:ilvl w:val="0"/>
                <w:numId w:val="5"/>
              </w:numPr>
            </w:pPr>
            <w:r w:rsidRPr="00A0706B">
              <w:t>Lekcja z lekturą</w:t>
            </w:r>
          </w:p>
          <w:p w14:paraId="04F7A2BC" w14:textId="77777777" w:rsidR="00A0706B" w:rsidRPr="00A0706B" w:rsidRDefault="00A0706B" w:rsidP="00A0706B">
            <w:pPr>
              <w:numPr>
                <w:ilvl w:val="0"/>
                <w:numId w:val="5"/>
              </w:numPr>
            </w:pPr>
            <w:r w:rsidRPr="00A0706B">
              <w:t>Nauczanie sprawności: pisanie – warsztaty</w:t>
            </w:r>
          </w:p>
          <w:p w14:paraId="2B2ACBAF" w14:textId="77777777" w:rsidR="00A0706B" w:rsidRPr="00A0706B" w:rsidRDefault="00A0706B" w:rsidP="00A0706B">
            <w:pPr>
              <w:numPr>
                <w:ilvl w:val="0"/>
                <w:numId w:val="5"/>
              </w:numPr>
            </w:pPr>
            <w:r w:rsidRPr="00A0706B">
              <w:t>Nauczanie języka polskiego jako języka edukacji szkolnej – Metoda JES-PL</w:t>
            </w:r>
          </w:p>
          <w:p w14:paraId="23D4B3B2" w14:textId="77777777" w:rsidR="00A0706B" w:rsidRPr="00A0706B" w:rsidRDefault="00A0706B" w:rsidP="00A0706B">
            <w:pPr>
              <w:numPr>
                <w:ilvl w:val="0"/>
                <w:numId w:val="5"/>
              </w:numPr>
            </w:pPr>
            <w:r w:rsidRPr="00A0706B">
              <w:t>Realizacja treści programowych a język edukacji szkolnej – szkoła podstawowa i średnia</w:t>
            </w:r>
          </w:p>
          <w:p w14:paraId="31FE7334" w14:textId="77777777" w:rsidR="00A0706B" w:rsidRPr="00A0706B" w:rsidRDefault="00A0706B" w:rsidP="00A0706B">
            <w:pPr>
              <w:numPr>
                <w:ilvl w:val="0"/>
                <w:numId w:val="5"/>
              </w:numPr>
            </w:pPr>
            <w:r w:rsidRPr="00A0706B">
              <w:t>Przygotowanie ucznia UDM do egzaminów</w:t>
            </w:r>
          </w:p>
        </w:tc>
      </w:tr>
      <w:tr w:rsidR="00A0706B" w:rsidRPr="00A0706B" w14:paraId="5663CFF3" w14:textId="77777777" w:rsidTr="00EB6B7D">
        <w:tc>
          <w:tcPr>
            <w:tcW w:w="9212" w:type="dxa"/>
            <w:shd w:val="clear" w:color="auto" w:fill="auto"/>
          </w:tcPr>
          <w:p w14:paraId="6ADDB489" w14:textId="77777777" w:rsidR="00A0706B" w:rsidRPr="00A0706B" w:rsidRDefault="00A0706B" w:rsidP="00A0706B">
            <w:pPr>
              <w:rPr>
                <w:b/>
                <w:bCs/>
              </w:rPr>
            </w:pPr>
            <w:r w:rsidRPr="00A0706B">
              <w:rPr>
                <w:b/>
                <w:bCs/>
              </w:rPr>
              <w:t>MODUŁ IV – KULTURA I JĘZYK</w:t>
            </w:r>
          </w:p>
        </w:tc>
      </w:tr>
      <w:tr w:rsidR="00A0706B" w:rsidRPr="00A0706B" w14:paraId="03CAD02F" w14:textId="77777777" w:rsidTr="00EB6B7D">
        <w:tc>
          <w:tcPr>
            <w:tcW w:w="9212" w:type="dxa"/>
            <w:shd w:val="clear" w:color="auto" w:fill="auto"/>
          </w:tcPr>
          <w:p w14:paraId="4E2D7192" w14:textId="77777777" w:rsidR="00A0706B" w:rsidRPr="00A0706B" w:rsidRDefault="00A0706B" w:rsidP="00A0706B">
            <w:pPr>
              <w:numPr>
                <w:ilvl w:val="0"/>
                <w:numId w:val="8"/>
              </w:numPr>
            </w:pPr>
            <w:r w:rsidRPr="00A0706B">
              <w:t xml:space="preserve">Treści pozajęzykowe w nauczaniu </w:t>
            </w:r>
            <w:proofErr w:type="spellStart"/>
            <w:r w:rsidRPr="00A0706B">
              <w:t>jpjo</w:t>
            </w:r>
            <w:proofErr w:type="spellEnd"/>
          </w:p>
          <w:p w14:paraId="406AD524" w14:textId="77777777" w:rsidR="00A0706B" w:rsidRPr="00A0706B" w:rsidRDefault="00A0706B" w:rsidP="00A0706B">
            <w:pPr>
              <w:numPr>
                <w:ilvl w:val="0"/>
                <w:numId w:val="8"/>
              </w:numPr>
            </w:pPr>
            <w:r w:rsidRPr="00A0706B">
              <w:t xml:space="preserve">Kultura w nauczaniu </w:t>
            </w:r>
            <w:proofErr w:type="spellStart"/>
            <w:r w:rsidRPr="00A0706B">
              <w:t>jpjo</w:t>
            </w:r>
            <w:proofErr w:type="spellEnd"/>
          </w:p>
          <w:p w14:paraId="5D7F9D85" w14:textId="77777777" w:rsidR="00A0706B" w:rsidRPr="00A0706B" w:rsidRDefault="00A0706B" w:rsidP="00A0706B">
            <w:pPr>
              <w:numPr>
                <w:ilvl w:val="0"/>
                <w:numId w:val="8"/>
              </w:numPr>
            </w:pPr>
            <w:r w:rsidRPr="00A0706B">
              <w:t>Wiedza o Polsce</w:t>
            </w:r>
          </w:p>
        </w:tc>
      </w:tr>
      <w:tr w:rsidR="00A0706B" w:rsidRPr="00A0706B" w14:paraId="47C1ECB4" w14:textId="77777777" w:rsidTr="00EB6B7D">
        <w:tc>
          <w:tcPr>
            <w:tcW w:w="9212" w:type="dxa"/>
            <w:shd w:val="clear" w:color="auto" w:fill="auto"/>
          </w:tcPr>
          <w:p w14:paraId="16A15EE3" w14:textId="77777777" w:rsidR="00A0706B" w:rsidRPr="00A0706B" w:rsidRDefault="00A0706B" w:rsidP="00A0706B">
            <w:pPr>
              <w:rPr>
                <w:b/>
                <w:bCs/>
              </w:rPr>
            </w:pPr>
            <w:r w:rsidRPr="00A0706B">
              <w:rPr>
                <w:b/>
                <w:bCs/>
              </w:rPr>
              <w:t>MODUŁ V – WARSZTAT NAUCZYCIELA</w:t>
            </w:r>
          </w:p>
        </w:tc>
      </w:tr>
      <w:tr w:rsidR="00A0706B" w:rsidRPr="00A0706B" w14:paraId="48E2996A" w14:textId="77777777" w:rsidTr="00EB6B7D">
        <w:tc>
          <w:tcPr>
            <w:tcW w:w="9212" w:type="dxa"/>
            <w:shd w:val="clear" w:color="auto" w:fill="auto"/>
          </w:tcPr>
          <w:p w14:paraId="75A27EBE" w14:textId="77777777" w:rsidR="00A0706B" w:rsidRPr="00A0706B" w:rsidRDefault="00A0706B" w:rsidP="00A0706B">
            <w:pPr>
              <w:numPr>
                <w:ilvl w:val="0"/>
                <w:numId w:val="5"/>
              </w:numPr>
            </w:pPr>
            <w:r w:rsidRPr="00A0706B">
              <w:t xml:space="preserve">Warsztat metodyczny nauczyciela </w:t>
            </w:r>
            <w:proofErr w:type="spellStart"/>
            <w:r w:rsidRPr="00A0706B">
              <w:t>jpjo</w:t>
            </w:r>
            <w:proofErr w:type="spellEnd"/>
            <w:r w:rsidRPr="00A0706B">
              <w:t>/jpj2</w:t>
            </w:r>
          </w:p>
          <w:p w14:paraId="75E5388E" w14:textId="77777777" w:rsidR="00A0706B" w:rsidRPr="00A0706B" w:rsidRDefault="00A0706B" w:rsidP="00A0706B">
            <w:pPr>
              <w:numPr>
                <w:ilvl w:val="0"/>
                <w:numId w:val="5"/>
              </w:numPr>
            </w:pPr>
            <w:r w:rsidRPr="00A0706B">
              <w:t xml:space="preserve">Motywacja do nauki </w:t>
            </w:r>
            <w:proofErr w:type="spellStart"/>
            <w:r w:rsidRPr="00A0706B">
              <w:t>jpjo</w:t>
            </w:r>
            <w:proofErr w:type="spellEnd"/>
            <w:r w:rsidRPr="00A0706B">
              <w:t>, praca z portfolio językowym</w:t>
            </w:r>
          </w:p>
          <w:p w14:paraId="75B79166" w14:textId="77777777" w:rsidR="00A0706B" w:rsidRPr="00A0706B" w:rsidRDefault="00A0706B" w:rsidP="00A0706B">
            <w:pPr>
              <w:numPr>
                <w:ilvl w:val="0"/>
                <w:numId w:val="5"/>
              </w:numPr>
            </w:pPr>
            <w:r w:rsidRPr="00A0706B">
              <w:t>Kompetencje nauczyciela w kontekście nauczania klasy wielokulturowej</w:t>
            </w:r>
          </w:p>
          <w:p w14:paraId="1E51F2F6" w14:textId="77777777" w:rsidR="00A0706B" w:rsidRPr="00A0706B" w:rsidRDefault="00A0706B" w:rsidP="00A0706B">
            <w:pPr>
              <w:numPr>
                <w:ilvl w:val="0"/>
                <w:numId w:val="5"/>
              </w:numPr>
            </w:pPr>
            <w:r w:rsidRPr="00A0706B">
              <w:t>Godzina wychowawcza w klasie wielokulturowej</w:t>
            </w:r>
          </w:p>
        </w:tc>
      </w:tr>
    </w:tbl>
    <w:p w14:paraId="38244D60" w14:textId="77777777" w:rsidR="00A0706B" w:rsidRPr="00A0706B" w:rsidRDefault="00A0706B" w:rsidP="00A0706B"/>
    <w:p w14:paraId="63B93BDB" w14:textId="77777777" w:rsidR="00A0706B" w:rsidRPr="00A0706B" w:rsidRDefault="00A0706B" w:rsidP="00A0706B">
      <w:r w:rsidRPr="00A0706B">
        <w:rPr>
          <w:b/>
          <w:bCs/>
        </w:rPr>
        <w:t>REZULTATY</w:t>
      </w:r>
      <w:r w:rsidRPr="00A0706B">
        <w:br/>
        <w:t>Nauczyciel:</w:t>
      </w:r>
    </w:p>
    <w:p w14:paraId="543A348C" w14:textId="77777777" w:rsidR="00A0706B" w:rsidRPr="00A0706B" w:rsidRDefault="00A0706B" w:rsidP="00A0706B">
      <w:r w:rsidRPr="00A0706B">
        <w:t>- Wie, czym jest nauczanie języka polskiego jako języka edukacji szkolnej.</w:t>
      </w:r>
    </w:p>
    <w:p w14:paraId="57FEBF97" w14:textId="77777777" w:rsidR="00A0706B" w:rsidRPr="00A0706B" w:rsidRDefault="00A0706B" w:rsidP="00A0706B">
      <w:r w:rsidRPr="00A0706B">
        <w:t>- Zna Metodę JES-PL.</w:t>
      </w:r>
    </w:p>
    <w:p w14:paraId="6308F0CD" w14:textId="77777777" w:rsidR="00A0706B" w:rsidRPr="00A0706B" w:rsidRDefault="00A0706B" w:rsidP="00A0706B">
      <w:r w:rsidRPr="00A0706B">
        <w:t>- Umie pracować w Metodzie JES-PL (preparowanie tekstów i planowanie ćwiczeń).</w:t>
      </w:r>
    </w:p>
    <w:p w14:paraId="690AC65B" w14:textId="77777777" w:rsidR="00A0706B" w:rsidRPr="00A0706B" w:rsidRDefault="00A0706B" w:rsidP="00A0706B">
      <w:r w:rsidRPr="00A0706B">
        <w:lastRenderedPageBreak/>
        <w:t>- Wie, jakie są dostosowania egzaminacyjne dla ucznia UDM.</w:t>
      </w:r>
    </w:p>
    <w:p w14:paraId="5D6881C0" w14:textId="77777777" w:rsidR="00A0706B" w:rsidRPr="00A0706B" w:rsidRDefault="00A0706B" w:rsidP="00A0706B">
      <w:r w:rsidRPr="00A0706B">
        <w:t>- Wie, jak organizować godzinę wychowawczą w klasie wielokulturowej.</w:t>
      </w:r>
    </w:p>
    <w:p w14:paraId="0D4683C9" w14:textId="77777777" w:rsidR="00A0706B" w:rsidRPr="00A0706B" w:rsidRDefault="00A0706B" w:rsidP="00A0706B">
      <w:r w:rsidRPr="00A0706B">
        <w:t>- Wie, czym różni się język komunikacyjny od języka polskiego jako języka edukacji szkolnej.</w:t>
      </w:r>
    </w:p>
    <w:p w14:paraId="653A721C" w14:textId="77777777" w:rsidR="00A0706B" w:rsidRPr="00A0706B" w:rsidRDefault="00A0706B" w:rsidP="00A0706B">
      <w:r w:rsidRPr="00A0706B">
        <w:t xml:space="preserve">- Wie, jak korzystać z narzędzia </w:t>
      </w:r>
      <w:proofErr w:type="spellStart"/>
      <w:r w:rsidRPr="00A0706B">
        <w:t>Jasnopis</w:t>
      </w:r>
      <w:proofErr w:type="spellEnd"/>
      <w:r w:rsidRPr="00A0706B">
        <w:t xml:space="preserve">, </w:t>
      </w:r>
      <w:proofErr w:type="spellStart"/>
      <w:r w:rsidRPr="00A0706B">
        <w:t>Logios</w:t>
      </w:r>
      <w:proofErr w:type="spellEnd"/>
      <w:r w:rsidRPr="00A0706B">
        <w:t>.</w:t>
      </w:r>
    </w:p>
    <w:p w14:paraId="0E388FF0" w14:textId="77777777" w:rsidR="00A0706B" w:rsidRPr="00A0706B" w:rsidRDefault="00A0706B" w:rsidP="00A0706B">
      <w:r w:rsidRPr="00A0706B">
        <w:t xml:space="preserve">- Wie, czym jest metoda </w:t>
      </w:r>
      <w:proofErr w:type="spellStart"/>
      <w:r w:rsidRPr="00A0706B">
        <w:t>Plain</w:t>
      </w:r>
      <w:proofErr w:type="spellEnd"/>
      <w:r w:rsidRPr="00A0706B">
        <w:t xml:space="preserve"> </w:t>
      </w:r>
      <w:proofErr w:type="spellStart"/>
      <w:r w:rsidRPr="00A0706B">
        <w:t>language</w:t>
      </w:r>
      <w:proofErr w:type="spellEnd"/>
      <w:r w:rsidRPr="00A0706B">
        <w:t>/Tekst łatwy do czytania.</w:t>
      </w:r>
    </w:p>
    <w:p w14:paraId="2AF6B604" w14:textId="77777777" w:rsidR="00A0706B" w:rsidRPr="00A0706B" w:rsidRDefault="00A0706B" w:rsidP="00A0706B">
      <w:r w:rsidRPr="00A0706B">
        <w:t>- Umie preparować teksty i przygotować ćwiczenia zgodnie z Metodą JES-PL.</w:t>
      </w:r>
    </w:p>
    <w:p w14:paraId="55B18A66" w14:textId="77777777" w:rsidR="00A0706B" w:rsidRPr="00A0706B" w:rsidRDefault="00A0706B" w:rsidP="00A0706B">
      <w:r w:rsidRPr="00A0706B">
        <w:t xml:space="preserve">- Umie preparować teksty dla ucznia z doświadczeniem migracji w metodzie </w:t>
      </w:r>
      <w:proofErr w:type="spellStart"/>
      <w:r w:rsidRPr="00A0706B">
        <w:t>Plain</w:t>
      </w:r>
      <w:proofErr w:type="spellEnd"/>
      <w:r w:rsidRPr="00A0706B">
        <w:t xml:space="preserve"> </w:t>
      </w:r>
      <w:proofErr w:type="spellStart"/>
      <w:r w:rsidRPr="00A0706B">
        <w:t>language</w:t>
      </w:r>
      <w:proofErr w:type="spellEnd"/>
      <w:r w:rsidRPr="00A0706B">
        <w:t>/Tekst łatwy do czytania.</w:t>
      </w:r>
    </w:p>
    <w:p w14:paraId="171747D2" w14:textId="77777777" w:rsidR="00A0706B" w:rsidRPr="00A0706B" w:rsidRDefault="00A0706B" w:rsidP="00A0706B">
      <w:r w:rsidRPr="00A0706B">
        <w:t>- Umie przygotować ćwiczenia sprawdzające przyswojone treści przez uczniów z doświadczeniem migracji.</w:t>
      </w:r>
    </w:p>
    <w:p w14:paraId="732AF1D1" w14:textId="2E28B526" w:rsidR="00A0706B" w:rsidRPr="00A0706B" w:rsidRDefault="00A0706B" w:rsidP="00A0706B">
      <w:r w:rsidRPr="00A0706B">
        <w:rPr>
          <w:b/>
          <w:bCs/>
        </w:rPr>
        <w:t>SZKOLENIE PRZEZNACZONE JEST DLA:</w:t>
      </w:r>
      <w:r w:rsidRPr="00A0706B">
        <w:t xml:space="preserve"> </w:t>
      </w:r>
      <w:r w:rsidRPr="00A0706B">
        <w:br/>
        <w:t xml:space="preserve">- nauczycieli </w:t>
      </w:r>
      <w:r>
        <w:t xml:space="preserve">przedmiotowych </w:t>
      </w:r>
      <w:r w:rsidRPr="00A0706B">
        <w:t>szkoła podstawowa, średnia, branżowa.</w:t>
      </w:r>
    </w:p>
    <w:p w14:paraId="518BD769" w14:textId="77777777" w:rsidR="00A0706B" w:rsidRPr="00A0706B" w:rsidRDefault="00A0706B" w:rsidP="00A0706B">
      <w:pPr>
        <w:numPr>
          <w:ilvl w:val="0"/>
          <w:numId w:val="4"/>
        </w:numPr>
      </w:pPr>
      <w:r w:rsidRPr="00A0706B">
        <w:t xml:space="preserve">Kurs obejmuje 10 godzin dydaktycznych. </w:t>
      </w:r>
    </w:p>
    <w:p w14:paraId="7CD3B3FA" w14:textId="6E7A432B" w:rsidR="00A0706B" w:rsidRPr="00A0706B" w:rsidRDefault="00A0706B" w:rsidP="00A0706B">
      <w:pPr>
        <w:numPr>
          <w:ilvl w:val="0"/>
          <w:numId w:val="4"/>
        </w:numPr>
      </w:pPr>
      <w:r w:rsidRPr="00A0706B">
        <w:t>Grupa liczy od 1</w:t>
      </w:r>
      <w:r>
        <w:t>2</w:t>
      </w:r>
      <w:r w:rsidRPr="00A0706B">
        <w:t>do 1</w:t>
      </w:r>
      <w:r>
        <w:t>6</w:t>
      </w:r>
      <w:r w:rsidRPr="00A0706B">
        <w:t xml:space="preserve"> osób, co gwarantuje skuteczność i jakość szkolenia.</w:t>
      </w:r>
    </w:p>
    <w:p w14:paraId="67B7C5C5" w14:textId="4BCCA01E" w:rsidR="00A0706B" w:rsidRDefault="00A0706B" w:rsidP="00A0706B"/>
    <w:p w14:paraId="1A9CC704" w14:textId="77777777" w:rsidR="00A0706B" w:rsidRDefault="00A0706B" w:rsidP="00A0706B">
      <w:pPr>
        <w:jc w:val="center"/>
        <w:rPr>
          <w:b/>
          <w:bCs/>
          <w:sz w:val="28"/>
          <w:szCs w:val="28"/>
        </w:rPr>
      </w:pPr>
    </w:p>
    <w:p w14:paraId="042789FA" w14:textId="0D6C9BAC" w:rsidR="00A0706B" w:rsidRPr="00A0706B" w:rsidRDefault="00A0706B" w:rsidP="00A0706B">
      <w:pPr>
        <w:jc w:val="center"/>
        <w:rPr>
          <w:b/>
          <w:bCs/>
          <w:sz w:val="28"/>
          <w:szCs w:val="28"/>
        </w:rPr>
      </w:pPr>
      <w:r w:rsidRPr="00A0706B">
        <w:rPr>
          <w:b/>
          <w:bCs/>
          <w:sz w:val="28"/>
          <w:szCs w:val="28"/>
        </w:rPr>
        <w:t>Organizacja kursów</w:t>
      </w:r>
    </w:p>
    <w:p w14:paraId="3B1E51AF" w14:textId="15306BBC" w:rsidR="00A0706B" w:rsidRDefault="00A0706B" w:rsidP="00A0706B"/>
    <w:p w14:paraId="7DA1D7DF" w14:textId="0FA5196A" w:rsidR="00A0706B" w:rsidRDefault="00A0706B" w:rsidP="00A0706B">
      <w:r>
        <w:t xml:space="preserve">Zgłoszenia drogą mailową na adres: </w:t>
      </w:r>
      <w:hyperlink r:id="rId7" w:history="1">
        <w:r w:rsidRPr="002B48B3">
          <w:rPr>
            <w:rStyle w:val="Hipercze"/>
          </w:rPr>
          <w:t>waja.jablonowska@cwii.pl</w:t>
        </w:r>
      </w:hyperlink>
    </w:p>
    <w:p w14:paraId="3916D88C" w14:textId="21A7F7E0" w:rsidR="00A0706B" w:rsidRDefault="00A0706B" w:rsidP="00A0706B">
      <w:r>
        <w:t>Osoby, które zakwalifikują się na kursy rozpoczną pracę 3 listopada w Europejskim Centrum Solidarności w Sali 33.5</w:t>
      </w:r>
    </w:p>
    <w:p w14:paraId="6F8D4B07" w14:textId="7EE25940" w:rsidR="00A0706B" w:rsidRDefault="00A0706B" w:rsidP="00A0706B">
      <w:r>
        <w:t>Kurs I o godzinie 16.00 do 17.30.</w:t>
      </w:r>
    </w:p>
    <w:p w14:paraId="4C86EE40" w14:textId="5C772394" w:rsidR="00A0706B" w:rsidRDefault="00A0706B" w:rsidP="00A0706B">
      <w:r>
        <w:t>Kurs II o godzinie 18.00 do 19.30.</w:t>
      </w:r>
    </w:p>
    <w:p w14:paraId="6C1486ED" w14:textId="77777777" w:rsidR="00A0706B" w:rsidRDefault="00A0706B" w:rsidP="00A0706B">
      <w:r>
        <w:t>Pozostałe zajęcia będą się odbywały online. Szczegółowy harmonogram oraz techniczna organizacja i wymagania uczestników kursów zostaną przedstawione w trakcie inauguracji.</w:t>
      </w:r>
    </w:p>
    <w:p w14:paraId="619CD59B" w14:textId="686FFFC6" w:rsidR="00A0706B" w:rsidRDefault="00A0706B" w:rsidP="00A0706B">
      <w:r>
        <w:t xml:space="preserve">Uczestnictwo jest bezpłatne. </w:t>
      </w:r>
    </w:p>
    <w:p w14:paraId="122F9AE0" w14:textId="2BB42DA4" w:rsidR="00194580" w:rsidRDefault="00194580" w:rsidP="00A0706B"/>
    <w:sectPr w:rsidR="00194580" w:rsidSect="00883078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8943F" w14:textId="77777777" w:rsidR="007211B7" w:rsidRDefault="007211B7" w:rsidP="00194580">
      <w:r>
        <w:separator/>
      </w:r>
    </w:p>
  </w:endnote>
  <w:endnote w:type="continuationSeparator" w:id="0">
    <w:p w14:paraId="7FE77029" w14:textId="77777777" w:rsidR="007211B7" w:rsidRDefault="007211B7" w:rsidP="00194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B562D" w14:textId="77777777" w:rsidR="003F3341" w:rsidRDefault="00BC670D" w:rsidP="00BC670D">
    <w:pPr>
      <w:pStyle w:val="Stopka"/>
      <w:jc w:val="center"/>
      <w:rPr>
        <w:sz w:val="20"/>
        <w:szCs w:val="20"/>
      </w:rPr>
    </w:pPr>
    <w:r w:rsidRPr="00BC670D">
      <w:rPr>
        <w:noProof/>
        <w:sz w:val="20"/>
        <w:szCs w:val="20"/>
      </w:rPr>
      <w:drawing>
        <wp:inline distT="0" distB="0" distL="0" distR="0" wp14:anchorId="1C4117C6" wp14:editId="0839CC04">
          <wp:extent cx="821532" cy="572135"/>
          <wp:effectExtent l="0" t="0" r="4445" b="0"/>
          <wp:docPr id="5" name="Obraz 4" descr="cwii 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 descr="cwii logotyp.jp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532" cy="572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95B55E" w14:textId="77777777" w:rsidR="00194580" w:rsidRPr="00BC670D" w:rsidRDefault="00BC670D" w:rsidP="00BC670D">
    <w:pPr>
      <w:pStyle w:val="Stopka"/>
      <w:jc w:val="center"/>
      <w:rPr>
        <w:sz w:val="20"/>
        <w:szCs w:val="20"/>
      </w:rPr>
    </w:pPr>
    <w:r w:rsidRPr="00BC670D">
      <w:rPr>
        <w:sz w:val="20"/>
        <w:szCs w:val="20"/>
      </w:rPr>
      <w:t>8</w:t>
    </w:r>
    <w:r>
      <w:rPr>
        <w:sz w:val="20"/>
        <w:szCs w:val="20"/>
      </w:rPr>
      <w:t>0-866 Gdańsk, ul. Gdyńskich Kosynierów 11/1; email Fami12@cwii.org.pl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515C31" w14:textId="77777777" w:rsidR="007211B7" w:rsidRDefault="007211B7" w:rsidP="00194580">
      <w:r>
        <w:separator/>
      </w:r>
    </w:p>
  </w:footnote>
  <w:footnote w:type="continuationSeparator" w:id="0">
    <w:p w14:paraId="7FEA959E" w14:textId="77777777" w:rsidR="007211B7" w:rsidRDefault="007211B7" w:rsidP="00194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3DAD8" w14:textId="06BC3E86" w:rsidR="001F7EFA" w:rsidRPr="001F7EFA" w:rsidRDefault="001F7EFA" w:rsidP="001F7EFA">
    <w:pPr>
      <w:pStyle w:val="Nagwek"/>
      <w:rPr>
        <w:sz w:val="11"/>
        <w:szCs w:val="11"/>
      </w:rPr>
    </w:pPr>
  </w:p>
  <w:p w14:paraId="6EB9CF49" w14:textId="6D7AB413" w:rsidR="001F7EFA" w:rsidRDefault="001F7EFA" w:rsidP="001F7EFA">
    <w:pPr>
      <w:pStyle w:val="Nagwek"/>
      <w:jc w:val="center"/>
      <w:rPr>
        <w:sz w:val="22"/>
        <w:szCs w:val="22"/>
      </w:rPr>
    </w:pPr>
    <w:r>
      <w:rPr>
        <w:noProof/>
        <w:sz w:val="11"/>
        <w:szCs w:val="11"/>
      </w:rPr>
      <w:drawing>
        <wp:inline distT="0" distB="0" distL="0" distR="0" wp14:anchorId="175B3192" wp14:editId="20895A79">
          <wp:extent cx="661301" cy="278278"/>
          <wp:effectExtent l="0" t="0" r="0" b="1270"/>
          <wp:docPr id="2" name="Obraz 2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168" cy="3333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sz w:val="22"/>
        <w:szCs w:val="22"/>
      </w:rPr>
      <w:drawing>
        <wp:inline distT="0" distB="0" distL="0" distR="0" wp14:anchorId="62824C5D" wp14:editId="48E08BEC">
          <wp:extent cx="1120158" cy="238781"/>
          <wp:effectExtent l="0" t="0" r="0" b="2540"/>
          <wp:docPr id="3" name="Obraz 3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tekst&#10;&#10;Opis wygenerowany automatyczni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0452" cy="266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431320" w14:textId="2612CE3B" w:rsidR="001F7EFA" w:rsidRPr="00194580" w:rsidRDefault="00194580" w:rsidP="001F7EFA">
    <w:pPr>
      <w:pStyle w:val="Nagwek"/>
      <w:jc w:val="center"/>
      <w:rPr>
        <w:sz w:val="22"/>
        <w:szCs w:val="22"/>
      </w:rPr>
    </w:pPr>
    <w:r w:rsidRPr="00194580">
      <w:rPr>
        <w:sz w:val="22"/>
        <w:szCs w:val="22"/>
      </w:rPr>
      <w:t>Bezpieczna Przystań</w:t>
    </w:r>
  </w:p>
  <w:p w14:paraId="69FD996D" w14:textId="40463279" w:rsidR="00194580" w:rsidRPr="00E97276" w:rsidRDefault="00194580" w:rsidP="00E97276">
    <w:pPr>
      <w:pStyle w:val="Nagwek"/>
      <w:jc w:val="center"/>
      <w:rPr>
        <w:sz w:val="22"/>
        <w:szCs w:val="22"/>
      </w:rPr>
    </w:pPr>
    <w:r w:rsidRPr="00E97276">
      <w:rPr>
        <w:sz w:val="22"/>
        <w:szCs w:val="22"/>
      </w:rPr>
      <w:t>Projekt współfinansowany z Programu Krajowego Funduszu Azylu, Migracji i Integracji.</w:t>
    </w:r>
  </w:p>
  <w:p w14:paraId="5E9736B0" w14:textId="301DBD19" w:rsidR="001F7EFA" w:rsidRPr="00194580" w:rsidRDefault="00194580" w:rsidP="00E97276">
    <w:pPr>
      <w:pStyle w:val="Nagwek"/>
      <w:jc w:val="center"/>
      <w:rPr>
        <w:sz w:val="22"/>
        <w:szCs w:val="22"/>
      </w:rPr>
    </w:pPr>
    <w:r w:rsidRPr="00E97276">
      <w:rPr>
        <w:sz w:val="22"/>
        <w:szCs w:val="22"/>
      </w:rPr>
      <w:t>Projekt 33/12-2019 /FAMI „Otwarte Pomorze-Integracja w działaniu”</w:t>
    </w:r>
    <w:r w:rsidR="0063493F" w:rsidRPr="00E97276">
      <w:rPr>
        <w:sz w:val="22"/>
        <w:szCs w:val="22"/>
      </w:rPr>
      <w:t xml:space="preserve"> oraz </w:t>
    </w:r>
    <w:r w:rsidR="00E97276" w:rsidRPr="00E97276">
      <w:rPr>
        <w:sz w:val="22"/>
        <w:szCs w:val="22"/>
      </w:rPr>
      <w:t xml:space="preserve">programu MEIN </w:t>
    </w:r>
    <w:r w:rsidR="0063493F" w:rsidRPr="00E97276">
      <w:rPr>
        <w:sz w:val="22"/>
        <w:szCs w:val="22"/>
      </w:rPr>
      <w:t>„Wspieranie inicjatyw edukacyjnych w szkolnym środowisku wielokulturowym”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4.15pt;height:14.15pt;visibility:visible" o:bullet="t">
        <v:imagedata r:id="rId1" o:title=""/>
      </v:shape>
    </w:pict>
  </w:numPicBullet>
  <w:abstractNum w:abstractNumId="0" w15:restartNumberingAfterBreak="0">
    <w:nsid w:val="191270D8"/>
    <w:multiLevelType w:val="hybridMultilevel"/>
    <w:tmpl w:val="717AF4F0"/>
    <w:lvl w:ilvl="0" w:tplc="B25E43A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D1232B"/>
    <w:multiLevelType w:val="hybridMultilevel"/>
    <w:tmpl w:val="CBA067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6358DD"/>
    <w:multiLevelType w:val="hybridMultilevel"/>
    <w:tmpl w:val="9A88F7CA"/>
    <w:lvl w:ilvl="0" w:tplc="8DF80B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5CFA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F46A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D0B7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E8F7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161F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F481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1A6C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4E0A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8982DA6"/>
    <w:multiLevelType w:val="hybridMultilevel"/>
    <w:tmpl w:val="37F664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AB19BA"/>
    <w:multiLevelType w:val="hybridMultilevel"/>
    <w:tmpl w:val="6784998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4537E8"/>
    <w:multiLevelType w:val="hybridMultilevel"/>
    <w:tmpl w:val="1DB87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57BAA"/>
    <w:multiLevelType w:val="hybridMultilevel"/>
    <w:tmpl w:val="B53437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A30581"/>
    <w:multiLevelType w:val="hybridMultilevel"/>
    <w:tmpl w:val="8F181E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2"/>
  </w:num>
  <w:num w:numId="5">
    <w:abstractNumId w:val="7"/>
  </w:num>
  <w:num w:numId="6">
    <w:abstractNumId w:val="0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580"/>
    <w:rsid w:val="00170A7D"/>
    <w:rsid w:val="00194580"/>
    <w:rsid w:val="00195105"/>
    <w:rsid w:val="001F7EFA"/>
    <w:rsid w:val="003A6C57"/>
    <w:rsid w:val="003D194D"/>
    <w:rsid w:val="003F3341"/>
    <w:rsid w:val="005746BF"/>
    <w:rsid w:val="0063493F"/>
    <w:rsid w:val="007211B7"/>
    <w:rsid w:val="00883078"/>
    <w:rsid w:val="00A0706B"/>
    <w:rsid w:val="00A6773B"/>
    <w:rsid w:val="00A82B34"/>
    <w:rsid w:val="00B331CD"/>
    <w:rsid w:val="00BC670D"/>
    <w:rsid w:val="00D33AEE"/>
    <w:rsid w:val="00E30BB4"/>
    <w:rsid w:val="00E97276"/>
    <w:rsid w:val="00F96F4D"/>
    <w:rsid w:val="00FD7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1E4D6"/>
  <w15:chartTrackingRefBased/>
  <w15:docId w15:val="{EEA12D61-3E54-844A-99D7-7C8DC6981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94580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9458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94580"/>
  </w:style>
  <w:style w:type="paragraph" w:styleId="Stopka">
    <w:name w:val="footer"/>
    <w:basedOn w:val="Normalny"/>
    <w:link w:val="StopkaZnak"/>
    <w:uiPriority w:val="99"/>
    <w:unhideWhenUsed/>
    <w:rsid w:val="0019458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94580"/>
  </w:style>
  <w:style w:type="character" w:styleId="Hipercze">
    <w:name w:val="Hyperlink"/>
    <w:basedOn w:val="Domylnaczcionkaakapitu"/>
    <w:uiPriority w:val="99"/>
    <w:unhideWhenUsed/>
    <w:rsid w:val="00A0706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070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waja.jablonowska@cwii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938</Words>
  <Characters>5630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Waja Jabłonowska</dc:creator>
  <cp:keywords/>
  <dc:description/>
  <cp:lastModifiedBy>Waja Jabłonowska</cp:lastModifiedBy>
  <cp:revision>5</cp:revision>
  <dcterms:created xsi:type="dcterms:W3CDTF">2021-10-20T11:09:00Z</dcterms:created>
  <dcterms:modified xsi:type="dcterms:W3CDTF">2021-10-21T09:08:00Z</dcterms:modified>
</cp:coreProperties>
</file>