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9FDF8" w14:textId="519374FB" w:rsidR="007A3071" w:rsidRPr="00911F10" w:rsidRDefault="007A3071" w:rsidP="00F743A7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911F10">
        <w:tab/>
      </w:r>
      <w:r w:rsidR="00DB0B62">
        <w:rPr>
          <w:sz w:val="20"/>
          <w:szCs w:val="20"/>
        </w:rPr>
        <w:t>Gdańsk</w:t>
      </w:r>
      <w:r w:rsidR="00654E8C" w:rsidRPr="00911F10">
        <w:rPr>
          <w:sz w:val="20"/>
          <w:szCs w:val="20"/>
        </w:rPr>
        <w:t>,</w:t>
      </w:r>
      <w:r w:rsidR="002A4B62">
        <w:rPr>
          <w:sz w:val="20"/>
          <w:szCs w:val="20"/>
        </w:rPr>
        <w:t>1</w:t>
      </w:r>
      <w:r w:rsidR="002D3CB8">
        <w:rPr>
          <w:sz w:val="20"/>
          <w:szCs w:val="20"/>
        </w:rPr>
        <w:t>2</w:t>
      </w:r>
      <w:r w:rsidR="002A4B62">
        <w:rPr>
          <w:sz w:val="20"/>
          <w:szCs w:val="20"/>
        </w:rPr>
        <w:t xml:space="preserve"> kwietnia</w:t>
      </w:r>
      <w:r w:rsidR="00195AEC">
        <w:rPr>
          <w:sz w:val="20"/>
          <w:szCs w:val="20"/>
        </w:rPr>
        <w:t xml:space="preserve"> 20</w:t>
      </w:r>
      <w:r w:rsidR="00A2641B">
        <w:rPr>
          <w:sz w:val="20"/>
          <w:szCs w:val="20"/>
        </w:rPr>
        <w:t>2</w:t>
      </w:r>
      <w:r w:rsidR="002A4B62">
        <w:rPr>
          <w:sz w:val="20"/>
          <w:szCs w:val="20"/>
        </w:rPr>
        <w:t>1</w:t>
      </w:r>
      <w:r w:rsidR="00195AEC">
        <w:rPr>
          <w:sz w:val="20"/>
          <w:szCs w:val="20"/>
        </w:rPr>
        <w:t>r.</w:t>
      </w:r>
    </w:p>
    <w:p w14:paraId="61F0F985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74A148C4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6A718528" w14:textId="77777777" w:rsidR="00343710" w:rsidRDefault="00343710" w:rsidP="00343710">
      <w:pPr>
        <w:tabs>
          <w:tab w:val="left" w:pos="4536"/>
        </w:tabs>
        <w:spacing w:before="0" w:after="0"/>
        <w:jc w:val="left"/>
      </w:pPr>
    </w:p>
    <w:p w14:paraId="200E3669" w14:textId="77777777" w:rsidR="00193B22" w:rsidRDefault="00193B22" w:rsidP="00193B22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Załącznik nr3.</w:t>
      </w:r>
    </w:p>
    <w:p w14:paraId="5C4A1CAE" w14:textId="77777777" w:rsidR="00193B22" w:rsidRPr="002077C4" w:rsidRDefault="00193B22" w:rsidP="00193B22">
      <w:pPr>
        <w:spacing w:after="120" w:line="360" w:lineRule="auto"/>
        <w:jc w:val="center"/>
        <w:rPr>
          <w:rFonts w:cs="Calibri"/>
          <w:sz w:val="24"/>
          <w:szCs w:val="24"/>
        </w:rPr>
      </w:pPr>
      <w:r w:rsidRPr="002077C4">
        <w:rPr>
          <w:rFonts w:cs="Calibri"/>
          <w:b/>
          <w:sz w:val="24"/>
          <w:szCs w:val="24"/>
        </w:rPr>
        <w:t>Klauzula informacyjna stanowiąca obowiązek informacyjny wobec osób uczestniczących w konkursie</w:t>
      </w:r>
      <w:r>
        <w:rPr>
          <w:rFonts w:cs="Calibri"/>
          <w:b/>
          <w:sz w:val="24"/>
          <w:szCs w:val="24"/>
        </w:rPr>
        <w:t xml:space="preserve"> „</w:t>
      </w:r>
      <w:r w:rsidR="00180A97">
        <w:rPr>
          <w:rFonts w:cs="Calibri"/>
          <w:b/>
          <w:sz w:val="24"/>
          <w:szCs w:val="24"/>
        </w:rPr>
        <w:t>#Wody to nie śmietnik</w:t>
      </w:r>
      <w:r>
        <w:rPr>
          <w:rFonts w:cs="Calibri"/>
          <w:b/>
          <w:sz w:val="24"/>
          <w:szCs w:val="24"/>
        </w:rPr>
        <w:t>” w ramach programu edukacyjnego AKTYWNI BŁĘKITNI</w:t>
      </w:r>
    </w:p>
    <w:p w14:paraId="223B2471" w14:textId="77777777" w:rsidR="00193B22" w:rsidRPr="006137F4" w:rsidRDefault="00193B22" w:rsidP="00193B22">
      <w:pPr>
        <w:spacing w:after="120" w:line="360" w:lineRule="auto"/>
        <w:rPr>
          <w:rFonts w:cs="Calibri"/>
        </w:rPr>
      </w:pPr>
      <w:r w:rsidRPr="006137F4">
        <w:rPr>
          <w:rFonts w:cs="Calibri"/>
        </w:rPr>
        <w:t>Zgodnie z art. 13 ust. 1 ogólnego rozporządzenia o ochronie danych osobowych z dnia 27 kwietnia 2016 r. informuję, iż:</w:t>
      </w:r>
    </w:p>
    <w:p w14:paraId="51F1C5BC" w14:textId="00BCF6DD" w:rsidR="00193B22" w:rsidRDefault="00193B22" w:rsidP="00193B22">
      <w:pPr>
        <w:spacing w:after="120" w:line="360" w:lineRule="auto"/>
        <w:rPr>
          <w:rFonts w:cs="Calibri"/>
        </w:rPr>
      </w:pPr>
      <w:r w:rsidRPr="006137F4">
        <w:rPr>
          <w:rFonts w:cs="Calibri"/>
        </w:rPr>
        <w:t xml:space="preserve">1) </w:t>
      </w:r>
      <w:r>
        <w:rPr>
          <w:rFonts w:cs="Calibri"/>
        </w:rPr>
        <w:t>A</w:t>
      </w:r>
      <w:r w:rsidRPr="006137F4">
        <w:rPr>
          <w:rFonts w:cs="Calibri"/>
        </w:rPr>
        <w:t>dministratorem</w:t>
      </w:r>
      <w:r w:rsidR="00257818">
        <w:rPr>
          <w:rFonts w:cs="Calibri"/>
        </w:rPr>
        <w:t xml:space="preserve"> </w:t>
      </w:r>
      <w:r w:rsidRPr="006137F4">
        <w:rPr>
          <w:rFonts w:cs="Calibri"/>
        </w:rPr>
        <w:t xml:space="preserve">danych osobowych jest </w:t>
      </w:r>
      <w:r w:rsidRPr="00EB6C36">
        <w:rPr>
          <w:rFonts w:cs="Calibri"/>
        </w:rPr>
        <w:t>Państwowe Gospodarstwo Wodne Wody Polskie</w:t>
      </w:r>
      <w:r>
        <w:rPr>
          <w:rFonts w:cs="Calibri"/>
        </w:rPr>
        <w:t xml:space="preserve"> z </w:t>
      </w:r>
      <w:r w:rsidRPr="006137F4">
        <w:rPr>
          <w:rFonts w:cs="Calibri"/>
        </w:rPr>
        <w:t xml:space="preserve">siedzibą w </w:t>
      </w:r>
      <w:r w:rsidRPr="00EB6C36">
        <w:rPr>
          <w:rFonts w:cs="Calibri"/>
        </w:rPr>
        <w:t>Warszawie 00-84</w:t>
      </w:r>
      <w:r w:rsidR="002A4B62">
        <w:rPr>
          <w:rFonts w:cs="Calibri"/>
        </w:rPr>
        <w:t>8</w:t>
      </w:r>
      <w:r w:rsidRPr="00EB6C36">
        <w:rPr>
          <w:rFonts w:cs="Calibri"/>
        </w:rPr>
        <w:t xml:space="preserve">,  ul. </w:t>
      </w:r>
      <w:r w:rsidR="002A4B62">
        <w:rPr>
          <w:rFonts w:cs="Calibri"/>
        </w:rPr>
        <w:t>Żelazna 59a.</w:t>
      </w:r>
    </w:p>
    <w:p w14:paraId="433BB076" w14:textId="725D8C22" w:rsidR="00193B22" w:rsidRPr="006137F4" w:rsidRDefault="00193B22" w:rsidP="00193B22">
      <w:pPr>
        <w:spacing w:after="120" w:line="360" w:lineRule="auto"/>
        <w:rPr>
          <w:rFonts w:cs="Calibri"/>
        </w:rPr>
      </w:pPr>
      <w:r w:rsidRPr="006137F4">
        <w:rPr>
          <w:rFonts w:cs="Calibri"/>
        </w:rPr>
        <w:t xml:space="preserve">2) </w:t>
      </w:r>
      <w:r w:rsidR="00E1567C">
        <w:rPr>
          <w:rFonts w:cs="Calibri"/>
        </w:rPr>
        <w:t xml:space="preserve">Kontakt do </w:t>
      </w:r>
      <w:r>
        <w:rPr>
          <w:rFonts w:cs="Calibri"/>
        </w:rPr>
        <w:t>I</w:t>
      </w:r>
      <w:r w:rsidRPr="006137F4">
        <w:rPr>
          <w:rFonts w:cs="Calibri"/>
        </w:rPr>
        <w:t>nspektor</w:t>
      </w:r>
      <w:r w:rsidR="00E1567C">
        <w:rPr>
          <w:rFonts w:cs="Calibri"/>
        </w:rPr>
        <w:t>a</w:t>
      </w:r>
      <w:r w:rsidRPr="006137F4">
        <w:rPr>
          <w:rFonts w:cs="Calibri"/>
        </w:rPr>
        <w:t xml:space="preserve"> ochrony danych w </w:t>
      </w:r>
      <w:r w:rsidRPr="00EB6C36">
        <w:rPr>
          <w:rFonts w:cs="Calibri"/>
        </w:rPr>
        <w:t>Państwowym Gospodarstwie Wodnym Wody Polskie</w:t>
      </w:r>
      <w:r w:rsidR="00E1567C">
        <w:rPr>
          <w:rFonts w:cs="Calibri"/>
        </w:rPr>
        <w:t>:</w:t>
      </w:r>
      <w:r w:rsidR="00DF100D">
        <w:rPr>
          <w:rFonts w:cs="Calibri"/>
        </w:rPr>
        <w:t xml:space="preserve"> </w:t>
      </w:r>
      <w:r w:rsidRPr="00146919">
        <w:rPr>
          <w:rFonts w:cs="Calibri"/>
        </w:rPr>
        <w:t>e-mail: iod@wody.gov.pl</w:t>
      </w:r>
      <w:r>
        <w:rPr>
          <w:rFonts w:cs="Calibri"/>
          <w:i/>
        </w:rPr>
        <w:t>.</w:t>
      </w:r>
    </w:p>
    <w:p w14:paraId="63ED7FAC" w14:textId="77777777" w:rsidR="00193B22" w:rsidRPr="006137F4" w:rsidRDefault="00193B22" w:rsidP="00193B22">
      <w:pPr>
        <w:spacing w:after="120" w:line="360" w:lineRule="auto"/>
        <w:rPr>
          <w:rFonts w:cs="Calibri"/>
          <w:i/>
          <w:highlight w:val="lightGray"/>
        </w:rPr>
      </w:pPr>
      <w:r w:rsidRPr="006137F4">
        <w:rPr>
          <w:rFonts w:cs="Calibri"/>
        </w:rPr>
        <w:t xml:space="preserve">3) </w:t>
      </w:r>
      <w:r>
        <w:rPr>
          <w:rFonts w:cs="Calibri"/>
        </w:rPr>
        <w:t>D</w:t>
      </w:r>
      <w:r w:rsidRPr="006137F4">
        <w:rPr>
          <w:rFonts w:cs="Calibri"/>
        </w:rPr>
        <w:t xml:space="preserve">ane osobowe przetwarzane będą w celu </w:t>
      </w:r>
      <w:r w:rsidRPr="00146919">
        <w:rPr>
          <w:rFonts w:cs="Calibri"/>
        </w:rPr>
        <w:t xml:space="preserve">przeprowadzenia konkursu dla dzieci </w:t>
      </w:r>
      <w:r w:rsidRPr="006137F4">
        <w:rPr>
          <w:rFonts w:cs="Calibri"/>
        </w:rPr>
        <w:t>na podstawie</w:t>
      </w:r>
      <w:r>
        <w:rPr>
          <w:rFonts w:cs="Calibri"/>
        </w:rPr>
        <w:t xml:space="preserve"> art. 38 preambuły oraz art. 8 w związku z art. 6 rozporządzenia Parlamentu Europejskiego i Rady (UE) 2016/679 z dnia 27 kwietnia 2016 r. w sprawie ochrony osób fizycznych w sprawie przetwarzania danych osobowych </w:t>
      </w:r>
      <w:r w:rsidRPr="0098389E">
        <w:rPr>
          <w:rFonts w:cs="Calibri"/>
        </w:rPr>
        <w:t xml:space="preserve">i w sprawie swobodnego przepływu takich danych </w:t>
      </w:r>
      <w:r>
        <w:rPr>
          <w:rFonts w:cs="Calibri"/>
        </w:rPr>
        <w:t>(tzw. RODO).</w:t>
      </w:r>
    </w:p>
    <w:p w14:paraId="2947DD66" w14:textId="77777777" w:rsidR="00193B22" w:rsidRPr="006137F4" w:rsidRDefault="00193B22" w:rsidP="00193B22">
      <w:pPr>
        <w:spacing w:after="120" w:line="360" w:lineRule="auto"/>
        <w:rPr>
          <w:rFonts w:cs="Calibri"/>
        </w:rPr>
      </w:pPr>
      <w:r w:rsidRPr="006137F4">
        <w:rPr>
          <w:rFonts w:cs="Calibri"/>
        </w:rPr>
        <w:t xml:space="preserve">4) </w:t>
      </w:r>
      <w:r>
        <w:rPr>
          <w:rFonts w:cs="Calibri"/>
        </w:rPr>
        <w:t>O</w:t>
      </w:r>
      <w:r w:rsidRPr="006137F4">
        <w:rPr>
          <w:rFonts w:cs="Calibri"/>
        </w:rPr>
        <w:t>dbiorcą</w:t>
      </w:r>
      <w:r w:rsidR="00662AA2">
        <w:rPr>
          <w:rFonts w:cs="Calibri"/>
        </w:rPr>
        <w:t xml:space="preserve"> </w:t>
      </w:r>
      <w:r w:rsidRPr="006137F4">
        <w:rPr>
          <w:rFonts w:cs="Calibri"/>
        </w:rPr>
        <w:t>danych osobowych będ</w:t>
      </w:r>
      <w:r>
        <w:rPr>
          <w:rFonts w:cs="Calibri"/>
        </w:rPr>
        <w:t xml:space="preserve">zie </w:t>
      </w:r>
      <w:r w:rsidR="00E1567C">
        <w:rPr>
          <w:rFonts w:cs="Calibri"/>
        </w:rPr>
        <w:t xml:space="preserve">Administrator - </w:t>
      </w:r>
      <w:r>
        <w:rPr>
          <w:rFonts w:cs="Calibri"/>
        </w:rPr>
        <w:t>PGW Wody Polskie</w:t>
      </w:r>
      <w:r w:rsidR="00E1567C">
        <w:rPr>
          <w:rFonts w:cs="Calibri"/>
        </w:rPr>
        <w:t>.</w:t>
      </w:r>
    </w:p>
    <w:p w14:paraId="45056BD2" w14:textId="1A4A96E1" w:rsidR="00193B22" w:rsidRPr="00E1567C" w:rsidRDefault="00266D79" w:rsidP="00E1567C">
      <w:pPr>
        <w:spacing w:after="100" w:afterAutospacing="1" w:line="240" w:lineRule="auto"/>
        <w:rPr>
          <w:rFonts w:asciiTheme="minorHAnsi" w:hAnsiTheme="minorHAnsi" w:cstheme="minorHAnsi"/>
          <w:lang w:eastAsia="pl-PL"/>
        </w:rPr>
      </w:pPr>
      <w:r>
        <w:rPr>
          <w:rFonts w:cs="Calibri"/>
        </w:rPr>
        <w:t>5</w:t>
      </w:r>
      <w:r w:rsidR="00193B22" w:rsidRPr="006137F4">
        <w:rPr>
          <w:rFonts w:cs="Calibri"/>
        </w:rPr>
        <w:t xml:space="preserve">) </w:t>
      </w:r>
      <w:r w:rsidR="00193B22">
        <w:rPr>
          <w:rFonts w:cs="Calibri"/>
        </w:rPr>
        <w:t>D</w:t>
      </w:r>
      <w:r w:rsidR="00193B22" w:rsidRPr="006137F4">
        <w:rPr>
          <w:rFonts w:cs="Calibri"/>
        </w:rPr>
        <w:t>ane osobowe będą przechowywane przez okres</w:t>
      </w:r>
      <w:r w:rsidR="00E1567C">
        <w:rPr>
          <w:rFonts w:cs="Calibri"/>
        </w:rPr>
        <w:t xml:space="preserve"> 5 lat </w:t>
      </w:r>
      <w:r w:rsidR="00E1567C" w:rsidRPr="00E1567C">
        <w:rPr>
          <w:rFonts w:asciiTheme="minorHAnsi" w:hAnsiTheme="minorHAnsi" w:cstheme="minorHAnsi"/>
          <w:lang w:eastAsia="pl-PL"/>
        </w:rPr>
        <w:t>od daty rozliczenia księgowego roku</w:t>
      </w:r>
      <w:r w:rsidR="00F165FE">
        <w:rPr>
          <w:rFonts w:asciiTheme="minorHAnsi" w:hAnsiTheme="minorHAnsi" w:cstheme="minorHAnsi"/>
          <w:lang w:eastAsia="pl-PL"/>
        </w:rPr>
        <w:t xml:space="preserve"> </w:t>
      </w:r>
      <w:r w:rsidR="00944DAE">
        <w:rPr>
          <w:rFonts w:asciiTheme="minorHAnsi" w:hAnsiTheme="minorHAnsi" w:cstheme="minorHAnsi"/>
          <w:lang w:eastAsia="pl-PL"/>
        </w:rPr>
        <w:t xml:space="preserve">2021 </w:t>
      </w:r>
      <w:r w:rsidR="00F165FE">
        <w:rPr>
          <w:rFonts w:asciiTheme="minorHAnsi" w:hAnsiTheme="minorHAnsi" w:cstheme="minorHAnsi"/>
          <w:lang w:eastAsia="pl-PL"/>
        </w:rPr>
        <w:t>czyli 31.</w:t>
      </w:r>
      <w:r w:rsidR="00944DAE">
        <w:rPr>
          <w:rFonts w:asciiTheme="minorHAnsi" w:hAnsiTheme="minorHAnsi" w:cstheme="minorHAnsi"/>
          <w:lang w:eastAsia="pl-PL"/>
        </w:rPr>
        <w:t>01</w:t>
      </w:r>
      <w:r w:rsidR="00F165FE">
        <w:rPr>
          <w:rFonts w:asciiTheme="minorHAnsi" w:hAnsiTheme="minorHAnsi" w:cstheme="minorHAnsi"/>
          <w:lang w:eastAsia="pl-PL"/>
        </w:rPr>
        <w:t>.202</w:t>
      </w:r>
      <w:r w:rsidR="00944DAE">
        <w:rPr>
          <w:rFonts w:asciiTheme="minorHAnsi" w:hAnsiTheme="minorHAnsi" w:cstheme="minorHAnsi"/>
          <w:lang w:eastAsia="pl-PL"/>
        </w:rPr>
        <w:t>2.</w:t>
      </w:r>
    </w:p>
    <w:p w14:paraId="7C0621FD" w14:textId="77777777" w:rsidR="00193B22" w:rsidRPr="006137F4" w:rsidRDefault="00266D79" w:rsidP="00193B22">
      <w:pPr>
        <w:spacing w:after="120" w:line="360" w:lineRule="auto"/>
        <w:rPr>
          <w:rFonts w:cs="Calibri"/>
        </w:rPr>
      </w:pPr>
      <w:r>
        <w:rPr>
          <w:rFonts w:cs="Calibri"/>
        </w:rPr>
        <w:t>6</w:t>
      </w:r>
      <w:r w:rsidR="00193B22" w:rsidRPr="006137F4">
        <w:rPr>
          <w:rFonts w:cs="Calibri"/>
        </w:rPr>
        <w:t xml:space="preserve">) </w:t>
      </w:r>
      <w:r w:rsidR="00193B22">
        <w:rPr>
          <w:rFonts w:cs="Calibri"/>
        </w:rPr>
        <w:t>Osoba, której dane dotyczą posiada</w:t>
      </w:r>
      <w:r w:rsidR="00193B22" w:rsidRPr="006137F4">
        <w:rPr>
          <w:rFonts w:cs="Calibri"/>
        </w:rPr>
        <w:t xml:space="preserve">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1252EAC9" w14:textId="094179D5" w:rsidR="00193B22" w:rsidRPr="006137F4" w:rsidRDefault="00266D79" w:rsidP="00193B22">
      <w:pPr>
        <w:spacing w:after="120" w:line="360" w:lineRule="auto"/>
        <w:rPr>
          <w:rFonts w:cs="Calibri"/>
        </w:rPr>
      </w:pPr>
      <w:r>
        <w:rPr>
          <w:rFonts w:cs="Calibri"/>
        </w:rPr>
        <w:t>7</w:t>
      </w:r>
      <w:r w:rsidR="00193B22" w:rsidRPr="006137F4">
        <w:rPr>
          <w:rFonts w:cs="Calibri"/>
        </w:rPr>
        <w:t xml:space="preserve">) </w:t>
      </w:r>
      <w:r w:rsidR="00193B22">
        <w:rPr>
          <w:rFonts w:cs="Calibri"/>
        </w:rPr>
        <w:t>Osoba, której dane dotyczą posiada</w:t>
      </w:r>
      <w:r w:rsidR="00193B22" w:rsidRPr="006137F4">
        <w:rPr>
          <w:rFonts w:cs="Calibri"/>
        </w:rPr>
        <w:t xml:space="preserve"> prawo wniesienia skargi do </w:t>
      </w:r>
      <w:r w:rsidR="00193B22" w:rsidRPr="0059259F">
        <w:rPr>
          <w:rFonts w:cs="Calibri"/>
        </w:rPr>
        <w:t>Urząd Ochrony Danych Osobowych ul. Stawki 2  00-193 Warszawa fax: 22 531-03-01</w:t>
      </w:r>
      <w:r w:rsidR="00193B22" w:rsidRPr="006137F4">
        <w:rPr>
          <w:rFonts w:cs="Calibri"/>
        </w:rPr>
        <w:t xml:space="preserve">, gdy uzna, iż przetwarzanie </w:t>
      </w:r>
      <w:r w:rsidR="00193B22">
        <w:rPr>
          <w:rFonts w:cs="Calibri"/>
        </w:rPr>
        <w:t xml:space="preserve">tych </w:t>
      </w:r>
      <w:r w:rsidR="00193B22" w:rsidRPr="006137F4">
        <w:rPr>
          <w:rFonts w:cs="Calibri"/>
        </w:rPr>
        <w:t>danych osobowych</w:t>
      </w:r>
      <w:r w:rsidR="00EC65F4">
        <w:rPr>
          <w:rFonts w:cs="Calibri"/>
        </w:rPr>
        <w:t xml:space="preserve"> </w:t>
      </w:r>
      <w:r w:rsidR="00193B22" w:rsidRPr="006137F4">
        <w:rPr>
          <w:rFonts w:cs="Calibri"/>
        </w:rPr>
        <w:t>narusza przepisy ogólnego rozporządzenia o ochronie danych osobowych z dnia 27 kwietnia 2016 r.;</w:t>
      </w:r>
    </w:p>
    <w:p w14:paraId="1205EEE0" w14:textId="77777777" w:rsidR="00193B22" w:rsidRPr="006137F4" w:rsidRDefault="00266D79" w:rsidP="00193B22">
      <w:pPr>
        <w:spacing w:after="120" w:line="360" w:lineRule="auto"/>
        <w:rPr>
          <w:rFonts w:cs="Calibri"/>
        </w:rPr>
      </w:pPr>
      <w:r>
        <w:rPr>
          <w:rFonts w:cs="Calibri"/>
        </w:rPr>
        <w:t>8</w:t>
      </w:r>
      <w:r w:rsidR="00193B22" w:rsidRPr="006137F4">
        <w:rPr>
          <w:rFonts w:cs="Calibri"/>
        </w:rPr>
        <w:t xml:space="preserve">) </w:t>
      </w:r>
      <w:r w:rsidR="00193B22">
        <w:rPr>
          <w:rFonts w:cs="Calibri"/>
        </w:rPr>
        <w:t>P</w:t>
      </w:r>
      <w:r w:rsidR="00193B22" w:rsidRPr="006137F4">
        <w:rPr>
          <w:rFonts w:cs="Calibri"/>
        </w:rPr>
        <w:t>odanie</w:t>
      </w:r>
      <w:r w:rsidR="00662AA2">
        <w:rPr>
          <w:rFonts w:cs="Calibri"/>
        </w:rPr>
        <w:t xml:space="preserve"> </w:t>
      </w:r>
      <w:r w:rsidR="00193B22" w:rsidRPr="006137F4">
        <w:rPr>
          <w:rFonts w:cs="Calibri"/>
        </w:rPr>
        <w:t xml:space="preserve">danych osobowych jest </w:t>
      </w:r>
      <w:r w:rsidR="00193B22">
        <w:rPr>
          <w:rFonts w:cs="Calibri"/>
        </w:rPr>
        <w:t>warunkiem uczestnictwa w konkursie</w:t>
      </w:r>
      <w:r w:rsidR="00193B22">
        <w:rPr>
          <w:rFonts w:cs="Calibri"/>
          <w:i/>
        </w:rPr>
        <w:t>, k</w:t>
      </w:r>
      <w:r w:rsidR="00193B22" w:rsidRPr="006137F4">
        <w:rPr>
          <w:rFonts w:cs="Calibri"/>
        </w:rPr>
        <w:t>onsekwencją niepodania danych osobowych będzie</w:t>
      </w:r>
      <w:r w:rsidR="00193B22">
        <w:rPr>
          <w:rFonts w:cs="Calibri"/>
        </w:rPr>
        <w:t xml:space="preserve"> niezakwalifikowanie pracy konkursowej do nagrody</w:t>
      </w:r>
    </w:p>
    <w:p w14:paraId="08A9B04A" w14:textId="77777777" w:rsidR="00193B22" w:rsidRPr="00911F10" w:rsidRDefault="00266D79" w:rsidP="00193B22">
      <w:pPr>
        <w:spacing w:after="120" w:line="360" w:lineRule="auto"/>
      </w:pPr>
      <w:r>
        <w:rPr>
          <w:rFonts w:cs="Calibri"/>
        </w:rPr>
        <w:t>9</w:t>
      </w:r>
      <w:r w:rsidR="00193B22" w:rsidRPr="006137F4">
        <w:rPr>
          <w:rFonts w:cs="Calibri"/>
        </w:rPr>
        <w:t xml:space="preserve">) </w:t>
      </w:r>
      <w:r w:rsidR="00193B22">
        <w:rPr>
          <w:rFonts w:cs="Calibri"/>
        </w:rPr>
        <w:t>D</w:t>
      </w:r>
      <w:r w:rsidR="00193B22" w:rsidRPr="006137F4">
        <w:rPr>
          <w:rFonts w:cs="Calibri"/>
        </w:rPr>
        <w:t xml:space="preserve">ane </w:t>
      </w:r>
      <w:r w:rsidR="00193B22">
        <w:rPr>
          <w:rFonts w:cs="Calibri"/>
        </w:rPr>
        <w:t xml:space="preserve">osobowe nie </w:t>
      </w:r>
      <w:r w:rsidR="00193B22" w:rsidRPr="006137F4">
        <w:rPr>
          <w:rFonts w:cs="Calibri"/>
        </w:rPr>
        <w:t>będą przetwarzane w sposób zautomatyzowany</w:t>
      </w:r>
      <w:r w:rsidR="00F06D9E">
        <w:rPr>
          <w:rFonts w:cs="Calibri"/>
        </w:rPr>
        <w:t xml:space="preserve"> i</w:t>
      </w:r>
      <w:r w:rsidR="00193B22" w:rsidRPr="006137F4">
        <w:rPr>
          <w:rFonts w:cs="Calibri"/>
        </w:rPr>
        <w:t xml:space="preserve"> profilowan</w:t>
      </w:r>
      <w:r w:rsidR="00F06D9E">
        <w:rPr>
          <w:rFonts w:cs="Calibri"/>
        </w:rPr>
        <w:t>e</w:t>
      </w:r>
      <w:r w:rsidR="00193B22" w:rsidRPr="006137F4">
        <w:rPr>
          <w:rFonts w:cs="Calibri"/>
        </w:rPr>
        <w:t xml:space="preserve">. </w:t>
      </w:r>
    </w:p>
    <w:sectPr w:rsidR="00193B22" w:rsidRPr="00911F10" w:rsidSect="00195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BE757" w14:textId="77777777" w:rsidR="00E04F04" w:rsidRDefault="00E04F04" w:rsidP="00BA6736">
      <w:r>
        <w:separator/>
      </w:r>
    </w:p>
  </w:endnote>
  <w:endnote w:type="continuationSeparator" w:id="0">
    <w:p w14:paraId="247C4D2E" w14:textId="77777777" w:rsidR="00E04F04" w:rsidRDefault="00E04F04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1ED20" w14:textId="77777777" w:rsidR="000C7477" w:rsidRDefault="000C74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C7477" w:rsidRPr="00E17232" w14:paraId="51C1DB71" w14:textId="77777777" w:rsidTr="00111B62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3753E4E3" w14:textId="77777777" w:rsidR="000C7477" w:rsidRPr="00C83A41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28809888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Gdańsku</w:t>
          </w:r>
        </w:p>
        <w:p w14:paraId="6868587E" w14:textId="77777777" w:rsidR="000C7477" w:rsidRPr="00CD651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ul.ks.Franciszka Rog</w:t>
          </w:r>
          <w:r>
            <w:rPr>
              <w:rFonts w:ascii="Lato" w:hAnsi="Lato"/>
              <w:color w:val="195F8A"/>
              <w:sz w:val="18"/>
              <w:szCs w:val="18"/>
            </w:rPr>
            <w:t>aczewskiego 9/19, 80-804 Gdańsk</w:t>
          </w:r>
        </w:p>
        <w:p w14:paraId="0617D7BB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|faks: +</w:t>
          </w:r>
          <w:r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|e-mail: </w:t>
          </w:r>
          <w:r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5BBBE15F" w14:textId="77777777" w:rsidR="000C7477" w:rsidRPr="00E17232" w:rsidRDefault="000C7477" w:rsidP="00111B62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-20431994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150C6767" w14:textId="77777777" w:rsidR="006E3ADA" w:rsidRPr="000C7477" w:rsidRDefault="00500755" w:rsidP="000C747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C7477">
          <w:rPr>
            <w:rFonts w:ascii="Lato" w:hAnsi="Lato"/>
            <w:color w:val="195F8A"/>
            <w:sz w:val="18"/>
            <w:szCs w:val="18"/>
          </w:rPr>
          <w:fldChar w:fldCharType="begin"/>
        </w:r>
        <w:r w:rsidR="000C7477" w:rsidRPr="000C747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002A6C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4127459E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7152F138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15FCDCB8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Gdańsku</w:t>
          </w:r>
        </w:p>
        <w:p w14:paraId="20AC3D90" w14:textId="77777777" w:rsidR="0077763A" w:rsidRPr="0014004D" w:rsidRDefault="0077763A" w:rsidP="0077763A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ul.ks.Franciszka Rogaczewskiego 9/19, 80-804 Gdańsk</w:t>
          </w:r>
        </w:p>
        <w:p w14:paraId="0AC27211" w14:textId="77777777" w:rsidR="005A0398" w:rsidRPr="00E17232" w:rsidRDefault="005A0398" w:rsidP="00C130E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888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17232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="0077763A"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609EA4DB" w14:textId="77777777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1AA692FF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A9C79" w14:textId="77777777" w:rsidR="00E04F04" w:rsidRDefault="00E04F04" w:rsidP="00BA6736">
      <w:r>
        <w:separator/>
      </w:r>
    </w:p>
  </w:footnote>
  <w:footnote w:type="continuationSeparator" w:id="0">
    <w:p w14:paraId="014188FB" w14:textId="77777777" w:rsidR="00E04F04" w:rsidRDefault="00E04F04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95271" w14:textId="77777777" w:rsidR="000C7477" w:rsidRDefault="000C74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FE988" w14:textId="77777777" w:rsidR="0044662E" w:rsidRDefault="0044662E" w:rsidP="000B20D3">
    <w:pPr>
      <w:pStyle w:val="Nagwek"/>
      <w:spacing w:before="0" w:after="0"/>
    </w:pPr>
  </w:p>
  <w:p w14:paraId="4C6EDD66" w14:textId="77777777" w:rsidR="0044662E" w:rsidRDefault="0044662E" w:rsidP="000B20D3">
    <w:pPr>
      <w:pStyle w:val="Nagwek"/>
      <w:spacing w:before="0" w:after="0"/>
    </w:pPr>
  </w:p>
  <w:p w14:paraId="54306779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48242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71C6EE98" wp14:editId="77BC3FAA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9.8pt;height:19.8pt" o:bullet="t">
        <v:imagedata r:id="rId1" o:title="bulet_green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2D77753"/>
    <w:multiLevelType w:val="hybridMultilevel"/>
    <w:tmpl w:val="2D7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9"/>
  </w:num>
  <w:num w:numId="5">
    <w:abstractNumId w:val="9"/>
  </w:num>
  <w:num w:numId="6">
    <w:abstractNumId w:val="0"/>
  </w:num>
  <w:num w:numId="7">
    <w:abstractNumId w:val="0"/>
  </w:num>
  <w:num w:numId="8">
    <w:abstractNumId w:val="9"/>
  </w:num>
  <w:num w:numId="9">
    <w:abstractNumId w:val="12"/>
  </w:num>
  <w:num w:numId="10">
    <w:abstractNumId w:val="12"/>
  </w:num>
  <w:num w:numId="11">
    <w:abstractNumId w:val="11"/>
  </w:num>
  <w:num w:numId="12">
    <w:abstractNumId w:val="12"/>
  </w:num>
  <w:num w:numId="13">
    <w:abstractNumId w:val="11"/>
  </w:num>
  <w:num w:numId="14">
    <w:abstractNumId w:val="3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2"/>
  </w:num>
  <w:num w:numId="20">
    <w:abstractNumId w:val="11"/>
  </w:num>
  <w:num w:numId="21">
    <w:abstractNumId w:val="9"/>
  </w:num>
  <w:num w:numId="22">
    <w:abstractNumId w:val="9"/>
  </w:num>
  <w:num w:numId="23">
    <w:abstractNumId w:val="12"/>
  </w:num>
  <w:num w:numId="24">
    <w:abstractNumId w:val="11"/>
  </w:num>
  <w:num w:numId="25">
    <w:abstractNumId w:val="8"/>
  </w:num>
  <w:num w:numId="26">
    <w:abstractNumId w:val="2"/>
  </w:num>
  <w:num w:numId="27">
    <w:abstractNumId w:val="2"/>
  </w:num>
  <w:num w:numId="28">
    <w:abstractNumId w:val="9"/>
  </w:num>
  <w:num w:numId="29">
    <w:abstractNumId w:val="9"/>
  </w:num>
  <w:num w:numId="30">
    <w:abstractNumId w:val="5"/>
  </w:num>
  <w:num w:numId="31">
    <w:abstractNumId w:val="5"/>
  </w:num>
  <w:num w:numId="32">
    <w:abstractNumId w:val="9"/>
  </w:num>
  <w:num w:numId="33">
    <w:abstractNumId w:val="12"/>
  </w:num>
  <w:num w:numId="34">
    <w:abstractNumId w:val="2"/>
  </w:num>
  <w:num w:numId="35">
    <w:abstractNumId w:val="5"/>
  </w:num>
  <w:num w:numId="36">
    <w:abstractNumId w:val="6"/>
  </w:num>
  <w:num w:numId="37">
    <w:abstractNumId w:val="6"/>
  </w:num>
  <w:num w:numId="38">
    <w:abstractNumId w:val="4"/>
  </w:num>
  <w:num w:numId="39">
    <w:abstractNumId w:val="13"/>
  </w:num>
  <w:num w:numId="40">
    <w:abstractNumId w:val="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2D8"/>
    <w:rsid w:val="00002A6C"/>
    <w:rsid w:val="00024D9F"/>
    <w:rsid w:val="00025D43"/>
    <w:rsid w:val="00025E02"/>
    <w:rsid w:val="00051323"/>
    <w:rsid w:val="0005743E"/>
    <w:rsid w:val="000905F8"/>
    <w:rsid w:val="00090E4D"/>
    <w:rsid w:val="000A40D2"/>
    <w:rsid w:val="000B20D3"/>
    <w:rsid w:val="000B2AFD"/>
    <w:rsid w:val="000B3662"/>
    <w:rsid w:val="000B7446"/>
    <w:rsid w:val="000C7477"/>
    <w:rsid w:val="000E5BD3"/>
    <w:rsid w:val="0010437A"/>
    <w:rsid w:val="001446B4"/>
    <w:rsid w:val="00180A97"/>
    <w:rsid w:val="00185522"/>
    <w:rsid w:val="00185E39"/>
    <w:rsid w:val="00190C02"/>
    <w:rsid w:val="00193B22"/>
    <w:rsid w:val="00195AEC"/>
    <w:rsid w:val="001C5CCD"/>
    <w:rsid w:val="001D421E"/>
    <w:rsid w:val="001F1B2B"/>
    <w:rsid w:val="001F6C36"/>
    <w:rsid w:val="001F710B"/>
    <w:rsid w:val="00213B7C"/>
    <w:rsid w:val="002219B6"/>
    <w:rsid w:val="0022361F"/>
    <w:rsid w:val="002236F2"/>
    <w:rsid w:val="00225731"/>
    <w:rsid w:val="00236BFF"/>
    <w:rsid w:val="00246960"/>
    <w:rsid w:val="00250DEC"/>
    <w:rsid w:val="00251773"/>
    <w:rsid w:val="00254A6C"/>
    <w:rsid w:val="00257818"/>
    <w:rsid w:val="00266D79"/>
    <w:rsid w:val="00277771"/>
    <w:rsid w:val="00283C45"/>
    <w:rsid w:val="00284886"/>
    <w:rsid w:val="002958C5"/>
    <w:rsid w:val="002A0B01"/>
    <w:rsid w:val="002A4B62"/>
    <w:rsid w:val="002B6A92"/>
    <w:rsid w:val="002C2C5B"/>
    <w:rsid w:val="002C471B"/>
    <w:rsid w:val="002D3CB8"/>
    <w:rsid w:val="002E2446"/>
    <w:rsid w:val="00316727"/>
    <w:rsid w:val="003260A2"/>
    <w:rsid w:val="00327322"/>
    <w:rsid w:val="00330F37"/>
    <w:rsid w:val="00343710"/>
    <w:rsid w:val="00360ADD"/>
    <w:rsid w:val="0036305C"/>
    <w:rsid w:val="0037424F"/>
    <w:rsid w:val="0038159E"/>
    <w:rsid w:val="003931C3"/>
    <w:rsid w:val="00397C6C"/>
    <w:rsid w:val="003A4160"/>
    <w:rsid w:val="003B0619"/>
    <w:rsid w:val="003C1239"/>
    <w:rsid w:val="003C220E"/>
    <w:rsid w:val="003C6A89"/>
    <w:rsid w:val="003D339D"/>
    <w:rsid w:val="003E6AAF"/>
    <w:rsid w:val="003F3358"/>
    <w:rsid w:val="003F60CE"/>
    <w:rsid w:val="0042318A"/>
    <w:rsid w:val="004246ED"/>
    <w:rsid w:val="00424D9F"/>
    <w:rsid w:val="0044662E"/>
    <w:rsid w:val="00467013"/>
    <w:rsid w:val="00481B2A"/>
    <w:rsid w:val="004A1542"/>
    <w:rsid w:val="004A6980"/>
    <w:rsid w:val="004A7945"/>
    <w:rsid w:val="004A7D08"/>
    <w:rsid w:val="004C03D8"/>
    <w:rsid w:val="00500755"/>
    <w:rsid w:val="0050570C"/>
    <w:rsid w:val="00514C54"/>
    <w:rsid w:val="00527AB7"/>
    <w:rsid w:val="005309DF"/>
    <w:rsid w:val="005317E4"/>
    <w:rsid w:val="00540732"/>
    <w:rsid w:val="00554B24"/>
    <w:rsid w:val="005732FD"/>
    <w:rsid w:val="00574457"/>
    <w:rsid w:val="00575BD8"/>
    <w:rsid w:val="005842F6"/>
    <w:rsid w:val="00584F09"/>
    <w:rsid w:val="00591619"/>
    <w:rsid w:val="005A0398"/>
    <w:rsid w:val="005B1FE5"/>
    <w:rsid w:val="005B57C5"/>
    <w:rsid w:val="005C34B5"/>
    <w:rsid w:val="005C549C"/>
    <w:rsid w:val="005E1916"/>
    <w:rsid w:val="005F0258"/>
    <w:rsid w:val="005F072B"/>
    <w:rsid w:val="005F0D0F"/>
    <w:rsid w:val="005F47A2"/>
    <w:rsid w:val="00603396"/>
    <w:rsid w:val="00617797"/>
    <w:rsid w:val="00634C89"/>
    <w:rsid w:val="0063769B"/>
    <w:rsid w:val="00650B38"/>
    <w:rsid w:val="00654E8C"/>
    <w:rsid w:val="00662AA2"/>
    <w:rsid w:val="00677F1F"/>
    <w:rsid w:val="0068705E"/>
    <w:rsid w:val="00693570"/>
    <w:rsid w:val="00693FBE"/>
    <w:rsid w:val="00694345"/>
    <w:rsid w:val="0069648F"/>
    <w:rsid w:val="00697B58"/>
    <w:rsid w:val="006A0366"/>
    <w:rsid w:val="006A1821"/>
    <w:rsid w:val="006A1FFC"/>
    <w:rsid w:val="006A2A16"/>
    <w:rsid w:val="006B2D7F"/>
    <w:rsid w:val="006D1F5E"/>
    <w:rsid w:val="006E3ADA"/>
    <w:rsid w:val="006F6532"/>
    <w:rsid w:val="007003FD"/>
    <w:rsid w:val="0071332F"/>
    <w:rsid w:val="00720C5B"/>
    <w:rsid w:val="007544F3"/>
    <w:rsid w:val="0077251B"/>
    <w:rsid w:val="00776FE4"/>
    <w:rsid w:val="0077763A"/>
    <w:rsid w:val="00782C00"/>
    <w:rsid w:val="0079046A"/>
    <w:rsid w:val="00790F90"/>
    <w:rsid w:val="00795CEB"/>
    <w:rsid w:val="007A3071"/>
    <w:rsid w:val="007B5804"/>
    <w:rsid w:val="007C04D4"/>
    <w:rsid w:val="00807B9A"/>
    <w:rsid w:val="008252E2"/>
    <w:rsid w:val="00825598"/>
    <w:rsid w:val="00841F1A"/>
    <w:rsid w:val="00847B56"/>
    <w:rsid w:val="008524F7"/>
    <w:rsid w:val="008820BB"/>
    <w:rsid w:val="008853C3"/>
    <w:rsid w:val="008A065F"/>
    <w:rsid w:val="008B06A7"/>
    <w:rsid w:val="008B0B9E"/>
    <w:rsid w:val="008B210F"/>
    <w:rsid w:val="008B23A4"/>
    <w:rsid w:val="008D2114"/>
    <w:rsid w:val="008D32A5"/>
    <w:rsid w:val="008D73AD"/>
    <w:rsid w:val="008F12D8"/>
    <w:rsid w:val="00911F10"/>
    <w:rsid w:val="00915F1D"/>
    <w:rsid w:val="00921E91"/>
    <w:rsid w:val="00924179"/>
    <w:rsid w:val="00944DAE"/>
    <w:rsid w:val="009601D4"/>
    <w:rsid w:val="009752AC"/>
    <w:rsid w:val="009B3BF0"/>
    <w:rsid w:val="009D70BE"/>
    <w:rsid w:val="00A07B4D"/>
    <w:rsid w:val="00A124C2"/>
    <w:rsid w:val="00A2641B"/>
    <w:rsid w:val="00A30C15"/>
    <w:rsid w:val="00A32710"/>
    <w:rsid w:val="00A352B4"/>
    <w:rsid w:val="00A4319D"/>
    <w:rsid w:val="00A7029E"/>
    <w:rsid w:val="00A808C7"/>
    <w:rsid w:val="00AA1423"/>
    <w:rsid w:val="00AB75E7"/>
    <w:rsid w:val="00AC0305"/>
    <w:rsid w:val="00AC03AF"/>
    <w:rsid w:val="00AC49EC"/>
    <w:rsid w:val="00AC4AAC"/>
    <w:rsid w:val="00B0381D"/>
    <w:rsid w:val="00B16D64"/>
    <w:rsid w:val="00B32E72"/>
    <w:rsid w:val="00B36587"/>
    <w:rsid w:val="00B37A54"/>
    <w:rsid w:val="00B65380"/>
    <w:rsid w:val="00B86E46"/>
    <w:rsid w:val="00BA6736"/>
    <w:rsid w:val="00BA7745"/>
    <w:rsid w:val="00BB42D8"/>
    <w:rsid w:val="00BC45C1"/>
    <w:rsid w:val="00BE0E20"/>
    <w:rsid w:val="00BE349D"/>
    <w:rsid w:val="00C06534"/>
    <w:rsid w:val="00C130EE"/>
    <w:rsid w:val="00C20DCA"/>
    <w:rsid w:val="00C755B2"/>
    <w:rsid w:val="00C83A41"/>
    <w:rsid w:val="00CA1A14"/>
    <w:rsid w:val="00CC7058"/>
    <w:rsid w:val="00CD4E30"/>
    <w:rsid w:val="00CE488F"/>
    <w:rsid w:val="00D0432D"/>
    <w:rsid w:val="00D05008"/>
    <w:rsid w:val="00D05A08"/>
    <w:rsid w:val="00D07813"/>
    <w:rsid w:val="00D114A9"/>
    <w:rsid w:val="00D118E3"/>
    <w:rsid w:val="00D12167"/>
    <w:rsid w:val="00D172D3"/>
    <w:rsid w:val="00D20EEE"/>
    <w:rsid w:val="00D33EF5"/>
    <w:rsid w:val="00D43ED5"/>
    <w:rsid w:val="00D442E6"/>
    <w:rsid w:val="00D465EE"/>
    <w:rsid w:val="00D61A7B"/>
    <w:rsid w:val="00D6568F"/>
    <w:rsid w:val="00D76DBD"/>
    <w:rsid w:val="00D8407D"/>
    <w:rsid w:val="00D93A2A"/>
    <w:rsid w:val="00D977BA"/>
    <w:rsid w:val="00DA3E3C"/>
    <w:rsid w:val="00DA61BB"/>
    <w:rsid w:val="00DB0B62"/>
    <w:rsid w:val="00DB1A0A"/>
    <w:rsid w:val="00DF100D"/>
    <w:rsid w:val="00E00CC1"/>
    <w:rsid w:val="00E04F04"/>
    <w:rsid w:val="00E1567C"/>
    <w:rsid w:val="00E17232"/>
    <w:rsid w:val="00E21A0F"/>
    <w:rsid w:val="00E26A0B"/>
    <w:rsid w:val="00E27360"/>
    <w:rsid w:val="00E3447F"/>
    <w:rsid w:val="00E52B5C"/>
    <w:rsid w:val="00E561DD"/>
    <w:rsid w:val="00E56300"/>
    <w:rsid w:val="00E57305"/>
    <w:rsid w:val="00E64745"/>
    <w:rsid w:val="00E816FA"/>
    <w:rsid w:val="00E941FC"/>
    <w:rsid w:val="00EC26F2"/>
    <w:rsid w:val="00EC65F4"/>
    <w:rsid w:val="00EC69B7"/>
    <w:rsid w:val="00ED0468"/>
    <w:rsid w:val="00ED660B"/>
    <w:rsid w:val="00ED762E"/>
    <w:rsid w:val="00EE380A"/>
    <w:rsid w:val="00EE4EF3"/>
    <w:rsid w:val="00EE7B73"/>
    <w:rsid w:val="00EF772D"/>
    <w:rsid w:val="00F06D9E"/>
    <w:rsid w:val="00F15D0B"/>
    <w:rsid w:val="00F165FE"/>
    <w:rsid w:val="00F25210"/>
    <w:rsid w:val="00F743A7"/>
    <w:rsid w:val="00F7642D"/>
    <w:rsid w:val="00F80562"/>
    <w:rsid w:val="00F900F7"/>
    <w:rsid w:val="00F9661B"/>
    <w:rsid w:val="00FA1BAC"/>
    <w:rsid w:val="00FA6307"/>
    <w:rsid w:val="00FB17F5"/>
    <w:rsid w:val="00FD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CB56"/>
  <w15:docId w15:val="{CE209E54-5949-4FCF-B483-77C467DE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2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AA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AA2"/>
    <w:rPr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AA2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PGW%20Wody%20Polskie\szablony_papiery_firmowe\Szablon_papier_RZ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5054-2C7D-4324-BAE8-0E24E050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</Template>
  <TotalTime>13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Pinkiewicz</dc:creator>
  <cp:lastModifiedBy>Ewa Wiśniewska (RZGW Gdańsk)</cp:lastModifiedBy>
  <cp:revision>11</cp:revision>
  <cp:lastPrinted>2020-01-24T12:44:00Z</cp:lastPrinted>
  <dcterms:created xsi:type="dcterms:W3CDTF">2021-04-12T09:26:00Z</dcterms:created>
  <dcterms:modified xsi:type="dcterms:W3CDTF">2021-04-14T10:22:00Z</dcterms:modified>
</cp:coreProperties>
</file>