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78" w:rsidRDefault="00257078" w:rsidP="00257078">
      <w:pPr>
        <w:pStyle w:val="Bezodstpw"/>
        <w:ind w:left="3686" w:firstLine="8"/>
        <w:rPr>
          <w:rFonts w:ascii="Fira Sans" w:hAnsi="Fira Sans" w:cs="Arial"/>
          <w:i/>
          <w:sz w:val="20"/>
          <w:szCs w:val="20"/>
        </w:rPr>
      </w:pPr>
      <w:r>
        <w:rPr>
          <w:rFonts w:ascii="Fira Sans" w:hAnsi="Fira Sans" w:cs="Arial"/>
          <w:i/>
          <w:sz w:val="20"/>
          <w:szCs w:val="20"/>
        </w:rPr>
        <w:t xml:space="preserve">Załącznik nr 1 </w:t>
      </w:r>
      <w:r w:rsidRPr="00E576FF">
        <w:rPr>
          <w:rFonts w:ascii="Fira Sans" w:hAnsi="Fira Sans" w:cs="Arial"/>
          <w:i/>
          <w:sz w:val="20"/>
          <w:szCs w:val="20"/>
        </w:rPr>
        <w:t xml:space="preserve"> </w:t>
      </w:r>
      <w:r w:rsidRPr="00E576FF">
        <w:rPr>
          <w:rFonts w:ascii="Fira Sans" w:hAnsi="Fira Sans" w:cs="Arial"/>
          <w:i/>
          <w:sz w:val="20"/>
          <w:szCs w:val="20"/>
        </w:rPr>
        <w:br/>
      </w:r>
      <w:r>
        <w:rPr>
          <w:rFonts w:ascii="Fira Sans" w:hAnsi="Fira Sans" w:cs="Arial"/>
          <w:i/>
          <w:sz w:val="20"/>
          <w:szCs w:val="20"/>
        </w:rPr>
        <w:t>do Regulaminu przyznawania patronatu merytorycznego</w:t>
      </w:r>
    </w:p>
    <w:p w:rsidR="00257078" w:rsidRPr="00E576FF" w:rsidRDefault="00257078" w:rsidP="00257078">
      <w:pPr>
        <w:pStyle w:val="Bezodstpw"/>
        <w:ind w:left="3686" w:firstLine="8"/>
        <w:rPr>
          <w:rFonts w:ascii="Fira Sans Condensed" w:hAnsi="Fira Sans Condensed"/>
          <w:i/>
          <w:sz w:val="20"/>
          <w:szCs w:val="20"/>
        </w:rPr>
      </w:pPr>
      <w:r>
        <w:rPr>
          <w:rFonts w:ascii="Fira Sans" w:hAnsi="Fira Sans" w:cs="Arial"/>
          <w:i/>
          <w:sz w:val="20"/>
          <w:szCs w:val="20"/>
        </w:rPr>
        <w:t>Pomorskiego Centrum Edukacji Nauczycieli w Gdańsku</w:t>
      </w:r>
    </w:p>
    <w:p w:rsidR="00257078" w:rsidRPr="00E576FF" w:rsidRDefault="00257078" w:rsidP="00257078">
      <w:pPr>
        <w:spacing w:after="0" w:line="360" w:lineRule="auto"/>
        <w:jc w:val="center"/>
        <w:rPr>
          <w:rFonts w:ascii="Fira Sans" w:hAnsi="Fira Sans" w:cs="Arial"/>
          <w:b/>
          <w:bCs/>
        </w:rPr>
      </w:pPr>
    </w:p>
    <w:p w:rsidR="00257078" w:rsidRDefault="00257078" w:rsidP="00257078">
      <w:pPr>
        <w:spacing w:after="0" w:line="240" w:lineRule="auto"/>
        <w:jc w:val="center"/>
        <w:rPr>
          <w:rFonts w:ascii="Fira Sans" w:hAnsi="Fira Sans" w:cs="Arial"/>
          <w:b/>
          <w:bCs/>
        </w:rPr>
      </w:pPr>
      <w:r w:rsidRPr="00E576FF">
        <w:rPr>
          <w:rFonts w:ascii="Fira Sans" w:hAnsi="Fira Sans" w:cs="Arial"/>
          <w:b/>
          <w:bCs/>
        </w:rPr>
        <w:t xml:space="preserve">Wniosek </w:t>
      </w:r>
      <w:r w:rsidRPr="00E576FF">
        <w:rPr>
          <w:rFonts w:ascii="Fira Sans" w:hAnsi="Fira Sans" w:cs="Arial"/>
          <w:b/>
          <w:bCs/>
        </w:rPr>
        <w:br/>
        <w:t xml:space="preserve">o przyznanie patronatu merytorycznego </w:t>
      </w:r>
      <w:r w:rsidRPr="00E576FF">
        <w:rPr>
          <w:rFonts w:ascii="Fira Sans" w:hAnsi="Fira Sans" w:cs="Arial"/>
          <w:b/>
          <w:bCs/>
        </w:rPr>
        <w:br/>
        <w:t>Pomorskiego Centrum Edukacji Nauczycieli w Gdańsku</w:t>
      </w:r>
    </w:p>
    <w:p w:rsidR="00257078" w:rsidRPr="00E576FF" w:rsidRDefault="00257078" w:rsidP="00257078">
      <w:pPr>
        <w:spacing w:after="0" w:line="240" w:lineRule="auto"/>
        <w:jc w:val="center"/>
        <w:rPr>
          <w:rFonts w:ascii="Fira Sans" w:hAnsi="Fira Sans" w:cs="Arial"/>
          <w:b/>
          <w:bCs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3341"/>
        <w:gridCol w:w="5125"/>
      </w:tblGrid>
      <w:tr w:rsidR="00257078" w:rsidRPr="00E576FF" w:rsidTr="00FF30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1.</w:t>
            </w: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</w:rPr>
              <w:t>Wnioskodawca</w:t>
            </w: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1.1.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>nazwa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1.2.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>Adres (ulica, numer, kod, miejscowość, województwo)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1.3.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  <w:lang w:val="de-DE"/>
              </w:rPr>
            </w:pPr>
            <w:r w:rsidRPr="00E576FF">
              <w:rPr>
                <w:rFonts w:ascii="Fira Sans" w:hAnsi="Fira Sans" w:cs="Arial"/>
                <w:lang w:val="de-DE"/>
              </w:rPr>
              <w:t>Kontakt (</w:t>
            </w:r>
            <w:proofErr w:type="spellStart"/>
            <w:r w:rsidRPr="00E576FF">
              <w:rPr>
                <w:rFonts w:ascii="Fira Sans" w:hAnsi="Fira Sans" w:cs="Arial"/>
                <w:lang w:val="de-DE"/>
              </w:rPr>
              <w:t>telefon</w:t>
            </w:r>
            <w:proofErr w:type="spellEnd"/>
            <w:r w:rsidRPr="00E576FF">
              <w:rPr>
                <w:rFonts w:ascii="Fira Sans" w:hAnsi="Fira Sans" w:cs="Arial"/>
                <w:lang w:val="de-DE"/>
              </w:rPr>
              <w:t xml:space="preserve">, </w:t>
            </w:r>
            <w:proofErr w:type="spellStart"/>
            <w:r w:rsidRPr="00E576FF">
              <w:rPr>
                <w:rFonts w:ascii="Fira Sans" w:hAnsi="Fira Sans" w:cs="Arial"/>
                <w:lang w:val="de-DE"/>
              </w:rPr>
              <w:t>e-mail</w:t>
            </w:r>
            <w:proofErr w:type="spellEnd"/>
            <w:r w:rsidRPr="00E576FF">
              <w:rPr>
                <w:rFonts w:ascii="Fira Sans" w:hAnsi="Fira Sans" w:cs="Arial"/>
                <w:lang w:val="de-DE"/>
              </w:rPr>
              <w:t>)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  <w:lang w:val="de-DE"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  <w:lang w:val="de-DE"/>
              </w:rPr>
            </w:pPr>
            <w:r w:rsidRPr="00E576FF">
              <w:rPr>
                <w:rFonts w:ascii="Fira Sans" w:hAnsi="Fira Sans" w:cs="Arial"/>
                <w:bCs/>
                <w:lang w:val="de-DE"/>
              </w:rPr>
              <w:t>1.4.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 xml:space="preserve">Osoba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2.</w:t>
            </w:r>
          </w:p>
        </w:tc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Przedsięwzięcie</w:t>
            </w: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 xml:space="preserve">Nazwa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Termin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Miejsce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t>Opis przedsięwzięcia (adresat, cele) – max. 1000 znaków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2.5.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Współorganizatorzy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2.6.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Zasięg przedsięwzięcia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a) regionalny (o zasięgu co najmniej 1 powiatu</w:t>
            </w:r>
            <w:r w:rsidRPr="00E576FF">
              <w:rPr>
                <w:rFonts w:ascii="Fira Sans" w:hAnsi="Fira Sans" w:cs="Arial"/>
              </w:rPr>
              <w:br/>
              <w:t xml:space="preserve">lub na obszarze 1 miasta na prawach powiatu województwa pomorskiego)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</w:p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b) wojewódzki (obszar województwa pomorskiego)                      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                       </w:t>
            </w:r>
          </w:p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c) ogólnopolski                    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</w:p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</w:rPr>
              <w:lastRenderedPageBreak/>
              <w:t xml:space="preserve">d) międzynarodowy                </w:t>
            </w:r>
            <w:r w:rsidRPr="00E576FF">
              <w:rPr>
                <w:rFonts w:ascii="Fira Sans" w:hAnsi="Fira Sans" w:cs="Arial"/>
              </w:rPr>
              <w:sym w:font="Wingdings 2" w:char="F0A3"/>
            </w: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lastRenderedPageBreak/>
              <w:t>2.7.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Charakter przedsięwzięcia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cykliczny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jednorazowy</w:t>
            </w: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2.8.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Czy przedsięwzięcie było już objęte patronatem Pomorskiego Centrum Edukacji Nauczycieli w Gdańsku?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tak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nie</w:t>
            </w:r>
          </w:p>
        </w:tc>
      </w:tr>
      <w:tr w:rsidR="00257078" w:rsidRPr="00E576FF" w:rsidTr="00FF302D">
        <w:trPr>
          <w:trHeight w:val="89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E576FF">
              <w:rPr>
                <w:rFonts w:ascii="Fira Sans" w:hAnsi="Fira Sans" w:cs="Arial"/>
                <w:bCs/>
              </w:rPr>
              <w:t>2.9.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 xml:space="preserve">Czy wystąpiono o objęcie patronatem przedsięwzięcia do innych instytucji? 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tak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nie</w:t>
            </w:r>
          </w:p>
        </w:tc>
      </w:tr>
      <w:tr w:rsidR="00257078" w:rsidRPr="00E576FF" w:rsidTr="00FF302D">
        <w:trPr>
          <w:trHeight w:val="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078" w:rsidRPr="00E576FF" w:rsidRDefault="00257078" w:rsidP="00FF302D">
            <w:pPr>
              <w:spacing w:after="0" w:line="256" w:lineRule="auto"/>
              <w:rPr>
                <w:rFonts w:ascii="Fira Sans" w:eastAsia="Times New Roman" w:hAnsi="Fira Sans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078" w:rsidRPr="00E576FF" w:rsidRDefault="00257078" w:rsidP="00FF302D">
            <w:pPr>
              <w:spacing w:after="0" w:line="256" w:lineRule="auto"/>
              <w:rPr>
                <w:rFonts w:ascii="Fira Sans" w:eastAsia="Times New Roman" w:hAnsi="Fira Sans" w:cs="Arial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t>Jeśli tak, to do jakich?</w:t>
            </w: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9B2878" w:rsidRDefault="00257078" w:rsidP="00FF302D">
            <w:pPr>
              <w:spacing w:before="240" w:after="240" w:line="259" w:lineRule="auto"/>
              <w:rPr>
                <w:rFonts w:ascii="Fira Sans" w:hAnsi="Fira Sans" w:cs="Arial"/>
                <w:bCs/>
              </w:rPr>
            </w:pPr>
            <w:r w:rsidRPr="009B2878">
              <w:rPr>
                <w:rFonts w:ascii="Fira Sans" w:hAnsi="Fira Sans" w:cs="Arial"/>
                <w:bCs/>
              </w:rPr>
              <w:t>2.10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>
              <w:rPr>
                <w:rFonts w:ascii="Fira Sans" w:hAnsi="Fira Sans" w:cs="Arial"/>
              </w:rPr>
              <w:t>Czy udział w przedsięwzięciu wiąże się z ponoszeniem przez uczestników kosztów finansowych</w:t>
            </w:r>
            <w:r w:rsidRPr="00E576FF">
              <w:rPr>
                <w:rFonts w:ascii="Fira Sans" w:hAnsi="Fira Sans" w:cs="Arial"/>
              </w:rPr>
              <w:t xml:space="preserve">?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tak</w:t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tab/>
            </w:r>
            <w:r w:rsidRPr="00E576FF">
              <w:rPr>
                <w:rFonts w:ascii="Fira Sans" w:hAnsi="Fira Sans" w:cs="Arial"/>
              </w:rPr>
              <w:sym w:font="Wingdings 2" w:char="F0A3"/>
            </w:r>
            <w:r w:rsidRPr="00E576FF">
              <w:rPr>
                <w:rFonts w:ascii="Fira Sans" w:hAnsi="Fira Sans" w:cs="Arial"/>
              </w:rPr>
              <w:t xml:space="preserve"> nie</w:t>
            </w:r>
          </w:p>
        </w:tc>
      </w:tr>
      <w:tr w:rsidR="00257078" w:rsidRPr="00E576FF" w:rsidTr="00FF302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/>
                <w:bCs/>
              </w:rPr>
            </w:pPr>
            <w:r w:rsidRPr="00E576FF">
              <w:rPr>
                <w:rFonts w:ascii="Fira Sans" w:hAnsi="Fira Sans" w:cs="Arial"/>
                <w:b/>
                <w:bCs/>
              </w:rPr>
              <w:t>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  <w:b/>
              </w:rPr>
            </w:pPr>
            <w:r w:rsidRPr="00E576FF">
              <w:rPr>
                <w:rFonts w:ascii="Fira Sans" w:hAnsi="Fira Sans" w:cs="Arial"/>
                <w:b/>
              </w:rPr>
              <w:t>Uzasadnienie wniosku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078" w:rsidRPr="00E576FF" w:rsidRDefault="00257078" w:rsidP="00FF302D">
            <w:pPr>
              <w:spacing w:before="240" w:after="240" w:line="259" w:lineRule="auto"/>
              <w:rPr>
                <w:rFonts w:ascii="Fira Sans" w:hAnsi="Fira Sans" w:cs="Arial"/>
              </w:rPr>
            </w:pPr>
          </w:p>
        </w:tc>
      </w:tr>
    </w:tbl>
    <w:p w:rsidR="00257078" w:rsidRPr="00E576FF" w:rsidRDefault="00257078" w:rsidP="00257078">
      <w:pPr>
        <w:spacing w:after="160" w:line="259" w:lineRule="auto"/>
        <w:rPr>
          <w:rFonts w:ascii="Fira Sans" w:hAnsi="Fira Sans" w:cs="Arial"/>
          <w:b/>
        </w:rPr>
      </w:pPr>
    </w:p>
    <w:p w:rsidR="00257078" w:rsidRDefault="00257078" w:rsidP="00257078">
      <w:pPr>
        <w:spacing w:after="160" w:line="259" w:lineRule="auto"/>
        <w:rPr>
          <w:rFonts w:ascii="Fira Sans" w:hAnsi="Fira Sans" w:cs="Arial"/>
          <w:b/>
        </w:rPr>
      </w:pPr>
    </w:p>
    <w:p w:rsidR="00257078" w:rsidRPr="00E576FF" w:rsidRDefault="00257078" w:rsidP="00257078">
      <w:pPr>
        <w:spacing w:after="160" w:line="259" w:lineRule="auto"/>
        <w:rPr>
          <w:rFonts w:ascii="Fira Sans" w:hAnsi="Fira Sans" w:cs="Arial"/>
          <w:b/>
        </w:rPr>
      </w:pPr>
      <w:r w:rsidRPr="00E576FF">
        <w:rPr>
          <w:rFonts w:ascii="Fira Sans" w:hAnsi="Fira Sans" w:cs="Arial"/>
          <w:b/>
        </w:rPr>
        <w:t>Oświadczenie</w:t>
      </w:r>
    </w:p>
    <w:p w:rsidR="00257078" w:rsidRPr="00E576FF" w:rsidRDefault="00257078" w:rsidP="00257078">
      <w:pPr>
        <w:spacing w:after="160" w:line="259" w:lineRule="auto"/>
        <w:jc w:val="both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Zapoznałem/-</w:t>
      </w:r>
      <w:proofErr w:type="spellStart"/>
      <w:r w:rsidRPr="00E576FF">
        <w:rPr>
          <w:rFonts w:ascii="Fira Sans" w:hAnsi="Fira Sans" w:cs="Arial"/>
        </w:rPr>
        <w:t>am</w:t>
      </w:r>
      <w:proofErr w:type="spellEnd"/>
      <w:r w:rsidRPr="00E576FF">
        <w:rPr>
          <w:rFonts w:ascii="Fira Sans" w:hAnsi="Fira Sans" w:cs="Arial"/>
        </w:rPr>
        <w:t xml:space="preserve"> się z </w:t>
      </w:r>
      <w:r w:rsidRPr="00E576FF">
        <w:rPr>
          <w:rFonts w:ascii="Fira Sans" w:hAnsi="Fira Sans" w:cs="Arial"/>
          <w:iCs/>
        </w:rPr>
        <w:t>Regulaminem przyznawania patronatu merytorycznego i</w:t>
      </w:r>
      <w:r w:rsidRPr="00E576FF">
        <w:rPr>
          <w:rFonts w:ascii="Fira Sans" w:hAnsi="Fira Sans" w:cs="Arial"/>
        </w:rPr>
        <w:t xml:space="preserve"> w pełni go akceptuję.</w:t>
      </w:r>
    </w:p>
    <w:p w:rsidR="00257078" w:rsidRDefault="00257078" w:rsidP="00257078">
      <w:pPr>
        <w:suppressAutoHyphens/>
        <w:spacing w:after="0" w:line="240" w:lineRule="auto"/>
        <w:jc w:val="both"/>
        <w:rPr>
          <w:rFonts w:ascii="Fira Sans" w:hAnsi="Fira Sans" w:cs="Arial"/>
        </w:rPr>
      </w:pPr>
    </w:p>
    <w:p w:rsidR="00257078" w:rsidRDefault="00257078" w:rsidP="00257078">
      <w:pPr>
        <w:suppressAutoHyphens/>
        <w:spacing w:after="0" w:line="240" w:lineRule="auto"/>
        <w:jc w:val="both"/>
        <w:rPr>
          <w:rFonts w:ascii="Fira Sans" w:hAnsi="Fira Sans" w:cs="Arial"/>
        </w:rPr>
      </w:pPr>
    </w:p>
    <w:p w:rsidR="00257078" w:rsidRPr="00E576FF" w:rsidRDefault="00257078" w:rsidP="00257078">
      <w:pPr>
        <w:suppressAutoHyphens/>
        <w:spacing w:after="0" w:line="240" w:lineRule="auto"/>
        <w:jc w:val="both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..............................................................</w:t>
      </w:r>
      <w:r w:rsidRPr="00E576FF">
        <w:rPr>
          <w:rFonts w:ascii="Fira Sans" w:hAnsi="Fira Sans" w:cs="Arial"/>
        </w:rPr>
        <w:tab/>
      </w:r>
      <w:r w:rsidRPr="00E576FF">
        <w:rPr>
          <w:rFonts w:ascii="Fira Sans" w:hAnsi="Fira Sans" w:cs="Arial"/>
        </w:rPr>
        <w:tab/>
      </w:r>
      <w:r w:rsidRPr="00E576FF">
        <w:rPr>
          <w:rFonts w:ascii="Fira Sans" w:hAnsi="Fira Sans" w:cs="Arial"/>
        </w:rPr>
        <w:tab/>
      </w:r>
      <w:r w:rsidRPr="00E576FF">
        <w:rPr>
          <w:rFonts w:ascii="Fira Sans" w:hAnsi="Fira Sans" w:cs="Arial"/>
        </w:rPr>
        <w:tab/>
        <w:t>................................................................</w:t>
      </w:r>
      <w:r w:rsidRPr="00E576FF">
        <w:rPr>
          <w:rFonts w:ascii="Fira Sans" w:hAnsi="Fira Sans" w:cs="Arial"/>
        </w:rPr>
        <w:br/>
      </w:r>
      <w:r>
        <w:rPr>
          <w:rFonts w:ascii="Fira Sans" w:hAnsi="Fira Sans" w:cs="Arial"/>
        </w:rPr>
        <w:t xml:space="preserve">         </w:t>
      </w:r>
      <w:r w:rsidRPr="00E576FF">
        <w:rPr>
          <w:rFonts w:ascii="Fira Sans" w:hAnsi="Fira Sans" w:cs="Arial"/>
        </w:rPr>
        <w:t>/miejsce i data/</w:t>
      </w:r>
      <w:r w:rsidRPr="00E576FF">
        <w:rPr>
          <w:rFonts w:ascii="Fira Sans" w:hAnsi="Fira Sans" w:cs="Arial"/>
        </w:rPr>
        <w:tab/>
      </w:r>
      <w:r w:rsidRPr="00E576FF">
        <w:rPr>
          <w:rFonts w:ascii="Fira Sans" w:hAnsi="Fira Sans" w:cs="Arial"/>
        </w:rPr>
        <w:tab/>
        <w:t xml:space="preserve"> </w:t>
      </w:r>
      <w:r>
        <w:rPr>
          <w:rFonts w:ascii="Fira Sans" w:hAnsi="Fira Sans" w:cs="Arial"/>
        </w:rPr>
        <w:t xml:space="preserve">                                </w:t>
      </w:r>
      <w:r w:rsidRPr="00E576FF">
        <w:rPr>
          <w:rFonts w:ascii="Fira Sans" w:hAnsi="Fira Sans" w:cs="Arial"/>
        </w:rPr>
        <w:t xml:space="preserve"> /podpis dyrektora szkoły/instytucji</w:t>
      </w:r>
    </w:p>
    <w:p w:rsidR="00257078" w:rsidRPr="00E576FF" w:rsidRDefault="00257078" w:rsidP="00257078">
      <w:pPr>
        <w:suppressAutoHyphens/>
        <w:spacing w:after="0" w:line="240" w:lineRule="auto"/>
        <w:ind w:left="4956" w:firstLine="708"/>
        <w:jc w:val="both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 xml:space="preserve">       i pieczęć wnioskodawcy/</w:t>
      </w:r>
    </w:p>
    <w:p w:rsidR="00257078" w:rsidRPr="00E576FF" w:rsidRDefault="00257078" w:rsidP="00257078">
      <w:pPr>
        <w:spacing w:before="120" w:after="160" w:line="259" w:lineRule="auto"/>
        <w:rPr>
          <w:rFonts w:ascii="Fira Sans" w:hAnsi="Fira Sans" w:cs="Arial"/>
        </w:rPr>
      </w:pPr>
    </w:p>
    <w:p w:rsidR="00257078" w:rsidRDefault="00257078" w:rsidP="00257078">
      <w:pPr>
        <w:spacing w:before="120" w:after="160" w:line="259" w:lineRule="auto"/>
        <w:rPr>
          <w:rFonts w:ascii="Fira Sans" w:hAnsi="Fira Sans" w:cs="Arial"/>
        </w:rPr>
      </w:pPr>
    </w:p>
    <w:p w:rsidR="00257078" w:rsidRPr="00E576FF" w:rsidRDefault="00257078" w:rsidP="00257078">
      <w:pPr>
        <w:spacing w:before="120" w:after="160" w:line="259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Załączniki:</w:t>
      </w:r>
    </w:p>
    <w:p w:rsidR="00257078" w:rsidRPr="00E576FF" w:rsidRDefault="00257078" w:rsidP="00257078">
      <w:pPr>
        <w:numPr>
          <w:ilvl w:val="0"/>
          <w:numId w:val="1"/>
        </w:numPr>
        <w:spacing w:before="120" w:after="0" w:line="240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………………………………………………………………………………………..</w:t>
      </w:r>
    </w:p>
    <w:p w:rsidR="00257078" w:rsidRPr="00E576FF" w:rsidRDefault="00257078" w:rsidP="00257078">
      <w:pPr>
        <w:numPr>
          <w:ilvl w:val="0"/>
          <w:numId w:val="1"/>
        </w:numPr>
        <w:spacing w:before="120" w:after="0" w:line="240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…………………………..………………………………………………….………...</w:t>
      </w:r>
    </w:p>
    <w:p w:rsidR="00257078" w:rsidRPr="00E576FF" w:rsidRDefault="00257078" w:rsidP="00257078">
      <w:pPr>
        <w:numPr>
          <w:ilvl w:val="0"/>
          <w:numId w:val="1"/>
        </w:numPr>
        <w:spacing w:before="120" w:after="0" w:line="240" w:lineRule="auto"/>
        <w:rPr>
          <w:rFonts w:ascii="Fira Sans" w:hAnsi="Fira Sans" w:cs="Arial"/>
        </w:rPr>
      </w:pPr>
      <w:r w:rsidRPr="00E576FF">
        <w:rPr>
          <w:rFonts w:ascii="Fira Sans" w:hAnsi="Fira Sans" w:cs="Arial"/>
        </w:rPr>
        <w:t>………………………………………………………………………………………..</w:t>
      </w:r>
    </w:p>
    <w:p w:rsidR="00257078" w:rsidRPr="00E576FF" w:rsidRDefault="00257078" w:rsidP="00257078">
      <w:pPr>
        <w:spacing w:after="160" w:line="259" w:lineRule="auto"/>
        <w:rPr>
          <w:rFonts w:ascii="Fira Sans" w:hAnsi="Fira Sans" w:cs="Arial"/>
        </w:rPr>
      </w:pPr>
    </w:p>
    <w:p w:rsidR="00257078" w:rsidRPr="00E576FF" w:rsidRDefault="00257078" w:rsidP="00257078">
      <w:pPr>
        <w:spacing w:after="160" w:line="259" w:lineRule="auto"/>
        <w:rPr>
          <w:rFonts w:ascii="Fira Sans" w:hAnsi="Fira Sans" w:cs="Arial"/>
        </w:rPr>
      </w:pPr>
    </w:p>
    <w:p w:rsidR="00257078" w:rsidRDefault="00257078" w:rsidP="00257078">
      <w:pPr>
        <w:spacing w:after="160" w:line="259" w:lineRule="auto"/>
        <w:rPr>
          <w:rFonts w:ascii="Fira Sans" w:hAnsi="Fira Sans" w:cs="Arial"/>
        </w:rPr>
      </w:pPr>
    </w:p>
    <w:p w:rsidR="00257078" w:rsidRPr="00E0130E" w:rsidRDefault="00257078" w:rsidP="00257078">
      <w:pPr>
        <w:spacing w:after="160" w:line="259" w:lineRule="auto"/>
        <w:jc w:val="center"/>
        <w:rPr>
          <w:rFonts w:ascii="Fira Sans" w:hAnsi="Fira Sans" w:cs="Arial"/>
          <w:b/>
        </w:rPr>
      </w:pPr>
      <w:r w:rsidRPr="00E0130E">
        <w:rPr>
          <w:rFonts w:ascii="Fira Sans" w:hAnsi="Fira Sans" w:cs="Arial"/>
          <w:b/>
        </w:rPr>
        <w:t>Obowiązek informacyjny Administratora danych osobowych</w:t>
      </w:r>
    </w:p>
    <w:p w:rsidR="00257078" w:rsidRPr="00E576FF" w:rsidRDefault="00257078" w:rsidP="00257078">
      <w:pPr>
        <w:spacing w:after="160" w:line="300" w:lineRule="auto"/>
        <w:ind w:left="284"/>
        <w:contextualSpacing/>
        <w:jc w:val="both"/>
        <w:rPr>
          <w:rFonts w:ascii="Fira Sans" w:eastAsia="Times New Roman" w:hAnsi="Fira Sans" w:cs="Arial"/>
          <w:color w:val="000000"/>
          <w:lang w:eastAsia="pl-PL"/>
        </w:rPr>
      </w:pPr>
      <w:r w:rsidRPr="00E576FF">
        <w:rPr>
          <w:rFonts w:ascii="Fira Sans" w:eastAsia="Times New Roman" w:hAnsi="Fira Sans" w:cs="Arial"/>
          <w:color w:val="000000"/>
          <w:lang w:eastAsia="pl-PL"/>
        </w:rPr>
        <w:t xml:space="preserve">Administrator informuje, że </w:t>
      </w:r>
      <w:r w:rsidRPr="00E576FF">
        <w:rPr>
          <w:rFonts w:ascii="Fira Sans" w:eastAsia="Times New Roman" w:hAnsi="Fira Sans" w:cs="Arial"/>
        </w:rPr>
        <w:t xml:space="preserve">w związku z art. 13 Rozporządzenia Parlamentu Europejskiego i Rady (UE) 2016/679 z dnia 27 kwietnia 2016 r. w sprawie ochrony osób fizycznych </w:t>
      </w:r>
      <w:r w:rsidRPr="00E576FF">
        <w:rPr>
          <w:rFonts w:ascii="Fira Sans" w:eastAsia="Times New Roman" w:hAnsi="Fira Sans" w:cs="Arial"/>
        </w:rPr>
        <w:br/>
        <w:t>w związku z przetwarzaniem danych osobowych i w sprawie swobodnego przepływu takich danych oraz uchylenia dyrektywy 95/46/WE (tzw. RODO)</w:t>
      </w:r>
      <w:r w:rsidRPr="00E576FF">
        <w:rPr>
          <w:rFonts w:ascii="Fira Sans" w:eastAsia="Times New Roman" w:hAnsi="Fira Sans" w:cs="Arial"/>
          <w:color w:val="000000"/>
          <w:lang w:eastAsia="pl-PL"/>
        </w:rPr>
        <w:t>:</w:t>
      </w:r>
    </w:p>
    <w:p w:rsidR="00257078" w:rsidRPr="00E0130E" w:rsidRDefault="00257078" w:rsidP="00257078">
      <w:pPr>
        <w:spacing w:after="160" w:line="300" w:lineRule="auto"/>
        <w:ind w:left="284"/>
        <w:contextualSpacing/>
        <w:jc w:val="both"/>
        <w:rPr>
          <w:rFonts w:ascii="Fira Sans" w:eastAsia="Times New Roman" w:hAnsi="Fira Sans" w:cs="Arial"/>
          <w:color w:val="000000"/>
          <w:sz w:val="20"/>
          <w:szCs w:val="20"/>
          <w:lang w:eastAsia="pl-PL"/>
        </w:rPr>
      </w:pP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iCs/>
        </w:rPr>
      </w:pPr>
      <w:r w:rsidRPr="00E576FF">
        <w:rPr>
          <w:rFonts w:ascii="Fira Sans" w:eastAsia="Times New Roman" w:hAnsi="Fira Sans" w:cs="Arial"/>
          <w:iCs/>
        </w:rPr>
        <w:t xml:space="preserve">Administratorem danych osobowych jest Pomorskie Centrum Edukacji Nauczycieli </w:t>
      </w:r>
      <w:r w:rsidRPr="00E576FF">
        <w:rPr>
          <w:rFonts w:ascii="Fira Sans" w:eastAsia="Times New Roman" w:hAnsi="Fira Sans" w:cs="Arial"/>
          <w:iCs/>
        </w:rPr>
        <w:br/>
        <w:t>w Gdańsku, al. gen. J. Hallera 14, 80-401 Gdańsk, adres e-mail:  sekretariat@pcen.gda.pl.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iCs/>
        </w:rPr>
      </w:pPr>
      <w:r w:rsidRPr="00E576FF">
        <w:rPr>
          <w:rFonts w:ascii="Fira Sans" w:eastAsia="Times New Roman" w:hAnsi="Fira Sans" w:cs="Arial"/>
          <w:iCs/>
        </w:rPr>
        <w:t>Administrator powołał Inspektora Ochrony Danych z którym można skontaktować się korespondencyjnie na adres administratora lub za pośrednictwem adresu e-mail: IOD@pcen.gda.pl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iCs/>
        </w:rPr>
      </w:pPr>
      <w:r w:rsidRPr="00E576FF">
        <w:rPr>
          <w:rFonts w:ascii="Fira Sans" w:eastAsia="Times New Roman" w:hAnsi="Fira Sans" w:cs="Arial"/>
        </w:rPr>
        <w:t xml:space="preserve">Celem przetwarzania jest </w:t>
      </w:r>
      <w:r w:rsidRPr="00E576FF">
        <w:rPr>
          <w:rFonts w:ascii="Fira Sans" w:eastAsia="Times New Roman" w:hAnsi="Fira Sans" w:cs="Arial"/>
          <w:iCs/>
        </w:rPr>
        <w:t>realizacja umowy przyznania patronatu merytorycznego Pomorskiego Centrum Edukacji Nauczycieli w Gdańsku.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iCs/>
        </w:rPr>
      </w:pPr>
      <w:r w:rsidRPr="00E576FF">
        <w:rPr>
          <w:rFonts w:ascii="Fira Sans" w:eastAsia="Times New Roman" w:hAnsi="Fira Sans" w:cs="Arial"/>
        </w:rPr>
        <w:t xml:space="preserve">Podstawą prawną przetwarzania jest art. 6 ust. 1 lit b RODO – czyli realizacja umowy lub podjęcie działań przed jej zawarciem, która jest podstawą przetwarzania danych. 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iCs/>
        </w:rPr>
      </w:pPr>
      <w:r w:rsidRPr="00E576FF">
        <w:rPr>
          <w:rFonts w:ascii="Fira Sans" w:eastAsia="Times New Roman" w:hAnsi="Fira Sans" w:cs="Arial"/>
        </w:rPr>
        <w:t>Podstawą prawną przetwarzania jest art. 6 ust. 1 lit a RODO – czyli zgoda osoby, której dane dotyczą.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iCs/>
        </w:rPr>
      </w:pPr>
      <w:r w:rsidRPr="00E576FF">
        <w:rPr>
          <w:rFonts w:ascii="Fira Sans" w:eastAsia="Times New Roman" w:hAnsi="Fira Sans" w:cs="Arial"/>
        </w:rPr>
        <w:t xml:space="preserve">Podanie danych osobowych jest dobrowolne, lecz podanie danych jest niezbędne </w:t>
      </w:r>
      <w:r w:rsidRPr="00E576FF">
        <w:rPr>
          <w:rFonts w:ascii="Fira Sans" w:eastAsia="Times New Roman" w:hAnsi="Fira Sans" w:cs="Arial"/>
        </w:rPr>
        <w:br/>
        <w:t>do podpisania umowy o przyznanie patronatu merytorycznego. Nie podanie danych osobowych skutkuje brakiem możliwości podpisania umowy o przyznanie patronatu merytorycznego.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</w:rPr>
      </w:pPr>
      <w:r w:rsidRPr="00E576FF">
        <w:rPr>
          <w:rFonts w:ascii="Fira Sans" w:eastAsia="Times New Roman" w:hAnsi="Fira Sans" w:cs="Arial"/>
        </w:rPr>
        <w:t xml:space="preserve">Odbiorcami danych osobowych są podmioty współpracujące z Administratorem </w:t>
      </w:r>
      <w:r w:rsidRPr="00E576FF">
        <w:rPr>
          <w:rFonts w:ascii="Fira Sans" w:eastAsia="Times New Roman" w:hAnsi="Fira Sans" w:cs="Arial"/>
        </w:rPr>
        <w:br/>
        <w:t xml:space="preserve">w celu realizacji umowy (np. usługodawcy IT, podmioty świadczące usługi pocztowe </w:t>
      </w:r>
      <w:r w:rsidRPr="00E576FF">
        <w:rPr>
          <w:rFonts w:ascii="Fira Sans" w:eastAsia="Times New Roman" w:hAnsi="Fira Sans" w:cs="Arial"/>
        </w:rPr>
        <w:br/>
        <w:t>lub kurierskie, etc.)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</w:rPr>
      </w:pPr>
      <w:r w:rsidRPr="00E576FF">
        <w:rPr>
          <w:rFonts w:ascii="Fira Sans" w:eastAsia="Times New Roman" w:hAnsi="Fira Sans" w:cs="Arial"/>
        </w:rPr>
        <w:t xml:space="preserve">Administrator nie ma zamiaru przekazywać danych osobowych do państwa trzeciego </w:t>
      </w:r>
      <w:r w:rsidRPr="00E576FF">
        <w:rPr>
          <w:rFonts w:ascii="Fira Sans" w:eastAsia="Times New Roman" w:hAnsi="Fira Sans" w:cs="Arial"/>
        </w:rPr>
        <w:br/>
        <w:t>lub organizacji międzynarodowej.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</w:rPr>
      </w:pPr>
      <w:r w:rsidRPr="00E576FF">
        <w:rPr>
          <w:rFonts w:ascii="Fira Sans" w:eastAsia="Times New Roman" w:hAnsi="Fira Sans" w:cs="Arial"/>
        </w:rPr>
        <w:t xml:space="preserve">Dane osobowe będą przetwarzane do momentu realizacji umowy a następnie </w:t>
      </w:r>
      <w:r w:rsidRPr="00E576FF">
        <w:rPr>
          <w:rFonts w:ascii="Fira Sans" w:eastAsia="Times New Roman" w:hAnsi="Fira Sans" w:cs="Arial"/>
        </w:rPr>
        <w:br/>
        <w:t xml:space="preserve">przez okres 3 lat w związku z dochodzeniem lub obroną przed roszczeniami. Dane osobowe będą przetwarzane do czasu wycofania zgody, cofnięcie zgody pozostaje </w:t>
      </w:r>
      <w:r w:rsidRPr="00E576FF">
        <w:rPr>
          <w:rFonts w:ascii="Fira Sans" w:eastAsia="Times New Roman" w:hAnsi="Fira Sans" w:cs="Arial"/>
        </w:rPr>
        <w:br/>
        <w:t>bez wpływu na zgodność z prawem przetwarzania, którego dokonano na podstawie zgody przed jej cofnięciem.</w:t>
      </w:r>
    </w:p>
    <w:p w:rsidR="00257078" w:rsidRPr="00E576FF" w:rsidRDefault="00257078" w:rsidP="00257078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iCs/>
        </w:rPr>
        <w:t>Mam prawo do:</w:t>
      </w:r>
    </w:p>
    <w:p w:rsidR="00257078" w:rsidRPr="00E576FF" w:rsidRDefault="00257078" w:rsidP="00257078">
      <w:pPr>
        <w:numPr>
          <w:ilvl w:val="1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iCs/>
        </w:rPr>
        <w:t>Dostępu do swoich danych osobowych oraz ich sprostowania;</w:t>
      </w:r>
    </w:p>
    <w:p w:rsidR="00257078" w:rsidRPr="00E576FF" w:rsidRDefault="00257078" w:rsidP="00257078">
      <w:pPr>
        <w:numPr>
          <w:ilvl w:val="1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iCs/>
        </w:rPr>
        <w:t xml:space="preserve">Cofnięcia zgody. </w:t>
      </w:r>
    </w:p>
    <w:p w:rsidR="00257078" w:rsidRPr="00E576FF" w:rsidRDefault="00257078" w:rsidP="00257078">
      <w:pPr>
        <w:numPr>
          <w:ilvl w:val="1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iCs/>
        </w:rPr>
        <w:t>Żądania wydania kopii danych przez administratora;</w:t>
      </w:r>
    </w:p>
    <w:p w:rsidR="00257078" w:rsidRPr="00E576FF" w:rsidRDefault="00257078" w:rsidP="00257078">
      <w:pPr>
        <w:numPr>
          <w:ilvl w:val="1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iCs/>
        </w:rPr>
        <w:t>Żądania od administratora usunięcia lub ograniczenia przetwarzania moich danych osobowych, jeżeli nie jest realizowany żaden inny cel przetwarzania;</w:t>
      </w:r>
    </w:p>
    <w:p w:rsidR="00257078" w:rsidRPr="00E576FF" w:rsidRDefault="00257078" w:rsidP="00257078">
      <w:pPr>
        <w:numPr>
          <w:ilvl w:val="1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iCs/>
        </w:rPr>
        <w:t>Wniesienia sprzeciwu wobec przetwarzania moich danych osobowych;</w:t>
      </w:r>
    </w:p>
    <w:p w:rsidR="00257078" w:rsidRPr="00E576FF" w:rsidRDefault="00257078" w:rsidP="00257078">
      <w:pPr>
        <w:numPr>
          <w:ilvl w:val="1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color w:val="000000"/>
        </w:rPr>
        <w:t>Przenoszenia moich danych osobowych do innego administratora;</w:t>
      </w:r>
    </w:p>
    <w:p w:rsidR="00257078" w:rsidRPr="00E576FF" w:rsidRDefault="00257078" w:rsidP="00257078">
      <w:pPr>
        <w:numPr>
          <w:ilvl w:val="1"/>
          <w:numId w:val="2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</w:rPr>
      </w:pPr>
      <w:r w:rsidRPr="00E576FF">
        <w:rPr>
          <w:rFonts w:ascii="Fira Sans" w:eastAsia="Times New Roman" w:hAnsi="Fira Sans" w:cs="Arial"/>
          <w:color w:val="000000"/>
        </w:rPr>
        <w:t>Wniesienia skargi do organu nadzorczego. W Polsce takim organem jest Prezes Urzędu Ochrony Danych Osobowych.</w:t>
      </w:r>
    </w:p>
    <w:p w:rsidR="00257078" w:rsidRPr="00E576FF" w:rsidRDefault="00257078" w:rsidP="00257078">
      <w:pPr>
        <w:numPr>
          <w:ilvl w:val="0"/>
          <w:numId w:val="2"/>
        </w:numPr>
        <w:shd w:val="clear" w:color="auto" w:fill="FFFFFF"/>
        <w:spacing w:after="160" w:line="256" w:lineRule="auto"/>
        <w:contextualSpacing/>
        <w:jc w:val="both"/>
        <w:rPr>
          <w:rFonts w:ascii="Fira Sans" w:eastAsia="Times New Roman" w:hAnsi="Fira Sans" w:cs="Arial"/>
          <w:iCs/>
        </w:rPr>
      </w:pPr>
      <w:r w:rsidRPr="00E576FF">
        <w:rPr>
          <w:rFonts w:ascii="Fira Sans" w:eastAsia="Times New Roman" w:hAnsi="Fira Sans" w:cs="Arial"/>
          <w:iCs/>
        </w:rPr>
        <w:t xml:space="preserve">Ze swoich praw mogę skorzystać kontaktując się z administratorem lub inspektorem ochrony danych. </w:t>
      </w:r>
    </w:p>
    <w:p w:rsidR="00257078" w:rsidRPr="00E576FF" w:rsidRDefault="00257078" w:rsidP="00257078">
      <w:pPr>
        <w:numPr>
          <w:ilvl w:val="0"/>
          <w:numId w:val="2"/>
        </w:numPr>
        <w:shd w:val="clear" w:color="auto" w:fill="FFFFFF"/>
        <w:spacing w:after="160" w:line="256" w:lineRule="auto"/>
        <w:contextualSpacing/>
        <w:jc w:val="both"/>
        <w:rPr>
          <w:rFonts w:ascii="Fira Sans" w:eastAsia="Times New Roman" w:hAnsi="Fira Sans" w:cs="Arial"/>
          <w:color w:val="000000"/>
          <w:lang w:eastAsia="pl-PL"/>
        </w:rPr>
      </w:pPr>
      <w:r w:rsidRPr="00E576FF">
        <w:rPr>
          <w:rFonts w:ascii="Fira Sans" w:eastAsia="Times New Roman" w:hAnsi="Fira Sans" w:cs="Arial"/>
          <w:iCs/>
        </w:rPr>
        <w:t>Administrator nie podejmuje decyzji opartych o zautomatyzowane przetwarzanie danych osobowych w tym profilowanie.</w:t>
      </w:r>
      <w:bookmarkStart w:id="0" w:name="_GoBack"/>
      <w:bookmarkEnd w:id="0"/>
    </w:p>
    <w:sectPr w:rsidR="00257078" w:rsidRPr="00E5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6154"/>
    <w:multiLevelType w:val="hybridMultilevel"/>
    <w:tmpl w:val="61B01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71B99"/>
    <w:multiLevelType w:val="hybridMultilevel"/>
    <w:tmpl w:val="FB847B6E"/>
    <w:lvl w:ilvl="0" w:tplc="7884035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78"/>
    <w:rsid w:val="00257078"/>
    <w:rsid w:val="00891FB2"/>
    <w:rsid w:val="00B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1FBA4-505C-4D43-80EA-80A02A73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70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Szablowska AD</dc:creator>
  <cp:keywords/>
  <dc:description/>
  <cp:lastModifiedBy>Anna Szablowska AD</cp:lastModifiedBy>
  <cp:revision>2</cp:revision>
  <dcterms:created xsi:type="dcterms:W3CDTF">2025-04-24T11:17:00Z</dcterms:created>
  <dcterms:modified xsi:type="dcterms:W3CDTF">2025-04-24T11:27:00Z</dcterms:modified>
</cp:coreProperties>
</file>